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D7" w:rsidRPr="007F0086" w:rsidRDefault="004C2A37" w:rsidP="009D74DD">
      <w:pPr>
        <w:snapToGrid w:val="0"/>
        <w:spacing w:afterLines="50" w:line="440" w:lineRule="exact"/>
        <w:jc w:val="center"/>
        <w:outlineLvl w:val="0"/>
        <w:rPr>
          <w:rFonts w:ascii="標楷體" w:eastAsia="標楷體" w:hAnsi="標楷體"/>
          <w:b/>
          <w:color w:val="000000"/>
          <w:sz w:val="36"/>
          <w:szCs w:val="36"/>
        </w:rPr>
      </w:pPr>
      <w:r w:rsidRPr="007F0086">
        <w:rPr>
          <w:rFonts w:ascii="標楷體" w:eastAsia="標楷體" w:hAnsi="標楷體" w:hint="eastAsia"/>
          <w:b/>
          <w:bCs/>
          <w:sz w:val="36"/>
          <w:szCs w:val="36"/>
        </w:rPr>
        <w:t>10</w:t>
      </w:r>
      <w:bookmarkStart w:id="0" w:name="_Toc305155660"/>
      <w:r w:rsidR="00541F79">
        <w:rPr>
          <w:rFonts w:ascii="標楷體" w:eastAsia="標楷體" w:hAnsi="標楷體" w:hint="eastAsia"/>
          <w:b/>
          <w:bCs/>
          <w:sz w:val="36"/>
          <w:szCs w:val="36"/>
        </w:rPr>
        <w:t>6</w:t>
      </w:r>
      <w:r w:rsidR="005766D7" w:rsidRPr="007F0086">
        <w:rPr>
          <w:rFonts w:ascii="標楷體" w:eastAsia="標楷體" w:hAnsi="標楷體"/>
          <w:b/>
          <w:bCs/>
          <w:sz w:val="36"/>
          <w:szCs w:val="36"/>
        </w:rPr>
        <w:t>年度</w:t>
      </w:r>
      <w:r w:rsidR="00F7184B">
        <w:rPr>
          <w:rFonts w:ascii="標楷體" w:eastAsia="標楷體" w:hAnsi="標楷體" w:hint="eastAsia"/>
          <w:b/>
          <w:bCs/>
          <w:sz w:val="36"/>
          <w:szCs w:val="36"/>
        </w:rPr>
        <w:t>提升</w:t>
      </w:r>
      <w:r w:rsidR="00541F79">
        <w:rPr>
          <w:rFonts w:ascii="標楷體" w:eastAsia="標楷體" w:hAnsi="標楷體" w:hint="eastAsia"/>
          <w:b/>
          <w:bCs/>
          <w:sz w:val="36"/>
          <w:szCs w:val="36"/>
        </w:rPr>
        <w:t>勞工自主</w:t>
      </w:r>
      <w:r w:rsidR="007F0086" w:rsidRPr="007F0086">
        <w:rPr>
          <w:rFonts w:ascii="標楷體" w:eastAsia="標楷體" w:hAnsi="標楷體" w:hint="eastAsia"/>
          <w:b/>
          <w:bCs/>
          <w:sz w:val="36"/>
          <w:szCs w:val="36"/>
        </w:rPr>
        <w:t>學習計畫</w:t>
      </w:r>
      <w:r w:rsidR="00165CF4" w:rsidRPr="007F0086">
        <w:rPr>
          <w:rFonts w:ascii="標楷體" w:eastAsia="標楷體" w:hAnsi="標楷體" w:hint="eastAsia"/>
          <w:b/>
          <w:bCs/>
          <w:sz w:val="36"/>
          <w:szCs w:val="36"/>
        </w:rPr>
        <w:t>招訓</w:t>
      </w:r>
      <w:r w:rsidR="00165CF4" w:rsidRPr="007F0086">
        <w:rPr>
          <w:rFonts w:ascii="標楷體" w:eastAsia="標楷體" w:hAnsi="標楷體"/>
          <w:b/>
          <w:color w:val="000000"/>
          <w:sz w:val="36"/>
          <w:szCs w:val="36"/>
        </w:rPr>
        <w:t>簡章</w:t>
      </w:r>
      <w:bookmarkEnd w:id="0"/>
    </w:p>
    <w:tbl>
      <w:tblPr>
        <w:tblW w:w="1068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951"/>
        <w:gridCol w:w="8731"/>
      </w:tblGrid>
      <w:tr w:rsidR="005766D7" w:rsidRPr="00EA0B52" w:rsidTr="009A65BF">
        <w:tc>
          <w:tcPr>
            <w:tcW w:w="1951" w:type="dxa"/>
            <w:tcBorders>
              <w:bottom w:val="single" w:sz="4" w:space="0" w:color="auto"/>
            </w:tcBorders>
            <w:vAlign w:val="center"/>
          </w:tcPr>
          <w:p w:rsidR="005766D7" w:rsidRPr="00EA0B52" w:rsidRDefault="005766D7" w:rsidP="00FA3BCD">
            <w:pPr>
              <w:snapToGrid w:val="0"/>
              <w:spacing w:line="320" w:lineRule="exact"/>
              <w:rPr>
                <w:rFonts w:ascii="標楷體" w:eastAsia="標楷體" w:hAnsi="標楷體"/>
                <w:b/>
                <w:color w:val="000000"/>
              </w:rPr>
            </w:pPr>
            <w:r w:rsidRPr="00EA0B52">
              <w:rPr>
                <w:rFonts w:ascii="標楷體" w:eastAsia="標楷體" w:hAnsi="標楷體"/>
                <w:b/>
                <w:color w:val="000000"/>
              </w:rPr>
              <w:t>訓練單位名稱</w:t>
            </w:r>
          </w:p>
        </w:tc>
        <w:tc>
          <w:tcPr>
            <w:tcW w:w="8731" w:type="dxa"/>
            <w:tcBorders>
              <w:bottom w:val="single" w:sz="4" w:space="0" w:color="auto"/>
            </w:tcBorders>
          </w:tcPr>
          <w:p w:rsidR="005766D7" w:rsidRPr="00EA0B52" w:rsidRDefault="00F7184B" w:rsidP="00F7184B">
            <w:pPr>
              <w:snapToGrid w:val="0"/>
              <w:spacing w:line="320" w:lineRule="exact"/>
              <w:rPr>
                <w:rFonts w:ascii="標楷體" w:eastAsia="標楷體" w:hAnsi="標楷體"/>
                <w:color w:val="000000"/>
              </w:rPr>
            </w:pPr>
            <w:r>
              <w:rPr>
                <w:rFonts w:ascii="標楷體" w:eastAsia="標楷體" w:hAnsi="標楷體" w:hint="eastAsia"/>
                <w:color w:val="000000"/>
              </w:rPr>
              <w:t>新北市電腦工程人員職業工會</w:t>
            </w:r>
          </w:p>
        </w:tc>
      </w:tr>
      <w:tr w:rsidR="005766D7" w:rsidRPr="00EA0B52" w:rsidTr="009A65BF">
        <w:tc>
          <w:tcPr>
            <w:tcW w:w="1951" w:type="dxa"/>
            <w:tcBorders>
              <w:top w:val="single" w:sz="4" w:space="0" w:color="auto"/>
              <w:bottom w:val="single" w:sz="4" w:space="0" w:color="auto"/>
            </w:tcBorders>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課程名稱</w:t>
            </w:r>
          </w:p>
        </w:tc>
        <w:tc>
          <w:tcPr>
            <w:tcW w:w="8731" w:type="dxa"/>
            <w:tcBorders>
              <w:top w:val="single" w:sz="4" w:space="0" w:color="auto"/>
              <w:bottom w:val="single" w:sz="4" w:space="0" w:color="auto"/>
            </w:tcBorders>
          </w:tcPr>
          <w:p w:rsidR="005766D7" w:rsidRPr="000231AB" w:rsidRDefault="00CA5F6D" w:rsidP="00556EDB">
            <w:pPr>
              <w:snapToGrid w:val="0"/>
              <w:spacing w:line="320" w:lineRule="exact"/>
              <w:rPr>
                <w:rFonts w:ascii="標楷體" w:eastAsia="標楷體" w:hAnsi="標楷體"/>
                <w:color w:val="000000"/>
              </w:rPr>
            </w:pPr>
            <w:r>
              <w:rPr>
                <w:rFonts w:ascii="標楷體" w:eastAsia="標楷體" w:hAnsi="標楷體" w:hint="eastAsia"/>
                <w:color w:val="000000"/>
              </w:rPr>
              <w:t>Google辦公室雲端應用班第</w:t>
            </w:r>
            <w:r w:rsidR="00541F79">
              <w:rPr>
                <w:rFonts w:ascii="標楷體" w:eastAsia="標楷體" w:hAnsi="標楷體" w:hint="eastAsia"/>
                <w:color w:val="000000"/>
              </w:rPr>
              <w:t>01期</w:t>
            </w:r>
            <w:bookmarkStart w:id="1" w:name="_GoBack"/>
            <w:bookmarkEnd w:id="1"/>
            <w:r w:rsidR="009D74DD" w:rsidRPr="009D74DD">
              <w:rPr>
                <w:rFonts w:ascii="標楷體" w:eastAsia="標楷體" w:hAnsi="標楷體" w:hint="eastAsia"/>
                <w:b/>
                <w:color w:val="000000"/>
              </w:rPr>
              <w:t>(課程代碼102699)</w:t>
            </w:r>
          </w:p>
        </w:tc>
      </w:tr>
      <w:tr w:rsidR="005766D7" w:rsidRPr="00EA0B52" w:rsidTr="009A65BF">
        <w:tc>
          <w:tcPr>
            <w:tcW w:w="1951" w:type="dxa"/>
            <w:tcBorders>
              <w:top w:val="single" w:sz="4" w:space="0" w:color="auto"/>
            </w:tcBorders>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報名/上課地點</w:t>
            </w:r>
          </w:p>
        </w:tc>
        <w:tc>
          <w:tcPr>
            <w:tcW w:w="8731" w:type="dxa"/>
            <w:tcBorders>
              <w:top w:val="single" w:sz="4" w:space="0" w:color="auto"/>
            </w:tcBorders>
          </w:tcPr>
          <w:p w:rsidR="005766D7" w:rsidRPr="00EA0B52" w:rsidRDefault="0011032D" w:rsidP="00E555AD">
            <w:pPr>
              <w:snapToGrid w:val="0"/>
              <w:spacing w:line="320" w:lineRule="exact"/>
              <w:rPr>
                <w:rFonts w:ascii="標楷體" w:eastAsia="標楷體" w:hAnsi="標楷體"/>
                <w:color w:val="000000"/>
              </w:rPr>
            </w:pPr>
            <w:r>
              <w:rPr>
                <w:rFonts w:ascii="標楷體" w:eastAsia="標楷體" w:hAnsi="標楷體" w:hint="eastAsia"/>
                <w:color w:val="000000"/>
              </w:rPr>
              <w:t>新北市中和區中山路三段115號</w:t>
            </w:r>
            <w:r w:rsidR="003A073A">
              <w:rPr>
                <w:rFonts w:ascii="標楷體" w:eastAsia="標楷體" w:hAnsi="標楷體" w:hint="eastAsia"/>
                <w:color w:val="000000"/>
              </w:rPr>
              <w:t>2F</w:t>
            </w:r>
          </w:p>
        </w:tc>
      </w:tr>
      <w:tr w:rsidR="005766D7" w:rsidRPr="00EA0B52" w:rsidTr="009A65BF">
        <w:trPr>
          <w:trHeight w:val="702"/>
        </w:trPr>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報名</w:t>
            </w:r>
            <w:r w:rsidRPr="00EA0B52">
              <w:rPr>
                <w:rFonts w:ascii="標楷體" w:eastAsia="標楷體" w:hAnsi="標楷體" w:hint="eastAsia"/>
                <w:b/>
                <w:color w:val="000000"/>
              </w:rPr>
              <w:t>方式</w:t>
            </w:r>
          </w:p>
        </w:tc>
        <w:tc>
          <w:tcPr>
            <w:tcW w:w="8731" w:type="dxa"/>
          </w:tcPr>
          <w:p w:rsidR="00541F79" w:rsidRPr="000651C1" w:rsidRDefault="00541F79" w:rsidP="00541F79">
            <w:pPr>
              <w:snapToGrid w:val="0"/>
              <w:spacing w:line="280" w:lineRule="exact"/>
              <w:rPr>
                <w:rFonts w:ascii="標楷體" w:eastAsia="標楷體" w:hAnsi="標楷體"/>
                <w:b/>
              </w:rPr>
            </w:pPr>
            <w:r w:rsidRPr="000651C1">
              <w:rPr>
                <w:rFonts w:ascii="標楷體" w:eastAsia="標楷體" w:hAnsi="標楷體"/>
                <w:b/>
              </w:rPr>
              <w:t xml:space="preserve">採網路報名 </w:t>
            </w:r>
          </w:p>
          <w:p w:rsidR="00541F79" w:rsidRPr="00541F79" w:rsidRDefault="00541F79" w:rsidP="00541F79">
            <w:pPr>
              <w:pStyle w:val="a8"/>
              <w:numPr>
                <w:ilvl w:val="0"/>
                <w:numId w:val="6"/>
              </w:numPr>
              <w:snapToGrid w:val="0"/>
              <w:spacing w:line="280" w:lineRule="exact"/>
              <w:ind w:leftChars="0"/>
              <w:rPr>
                <w:rFonts w:ascii="標楷體" w:eastAsia="標楷體" w:hAnsi="標楷體"/>
              </w:rPr>
            </w:pPr>
            <w:r w:rsidRPr="00541F79">
              <w:rPr>
                <w:rFonts w:ascii="標楷體" w:eastAsia="標楷體" w:hAnsi="標楷體"/>
              </w:rPr>
              <w:t xml:space="preserve">請先至台灣就業通：http://www.taiwanjobs.gov.tw/Internet/index/index.aspx 加入會員 </w:t>
            </w:r>
          </w:p>
          <w:p w:rsidR="00541F79" w:rsidRPr="00541F79" w:rsidRDefault="00541F79" w:rsidP="00541F79">
            <w:pPr>
              <w:pStyle w:val="a8"/>
              <w:numPr>
                <w:ilvl w:val="0"/>
                <w:numId w:val="6"/>
              </w:numPr>
              <w:snapToGrid w:val="0"/>
              <w:spacing w:line="280" w:lineRule="exact"/>
              <w:ind w:leftChars="0"/>
              <w:rPr>
                <w:rFonts w:ascii="標楷體" w:eastAsia="標楷體" w:hAnsi="標楷體"/>
              </w:rPr>
            </w:pPr>
            <w:r w:rsidRPr="00541F79">
              <w:rPr>
                <w:rFonts w:ascii="標楷體" w:eastAsia="標楷體" w:hAnsi="標楷體"/>
              </w:rPr>
              <w:t>再至產業人才投資方案網：</w:t>
            </w:r>
          </w:p>
          <w:p w:rsidR="005766D7" w:rsidRPr="00541F79" w:rsidRDefault="00541F79" w:rsidP="00541F79">
            <w:pPr>
              <w:pStyle w:val="a8"/>
              <w:snapToGrid w:val="0"/>
              <w:spacing w:line="280" w:lineRule="exact"/>
              <w:ind w:leftChars="0" w:left="360"/>
              <w:rPr>
                <w:rFonts w:ascii="標楷體" w:eastAsia="標楷體" w:hAnsi="標楷體"/>
                <w:bCs/>
                <w:color w:val="000000"/>
              </w:rPr>
            </w:pPr>
            <w:r w:rsidRPr="00541F79">
              <w:rPr>
                <w:rFonts w:ascii="標楷體" w:eastAsia="標楷體" w:hAnsi="標楷體"/>
              </w:rPr>
              <w:t>http://tims.etraining.gov.tw/timsonline/index.aspx 報名</w:t>
            </w:r>
          </w:p>
        </w:tc>
      </w:tr>
      <w:tr w:rsidR="005766D7" w:rsidRPr="00EA0B52" w:rsidTr="009A65BF">
        <w:trPr>
          <w:trHeight w:val="196"/>
        </w:trPr>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訓練目標</w:t>
            </w:r>
          </w:p>
        </w:tc>
        <w:tc>
          <w:tcPr>
            <w:tcW w:w="8731" w:type="dxa"/>
          </w:tcPr>
          <w:p w:rsidR="00CA5F6D" w:rsidRPr="005D5D62" w:rsidRDefault="00CA5F6D" w:rsidP="00CA5F6D">
            <w:pPr>
              <w:jc w:val="both"/>
              <w:rPr>
                <w:rFonts w:ascii="標楷體" w:eastAsia="標楷體" w:hAnsi="標楷體"/>
                <w:color w:val="000000"/>
                <w:sz w:val="22"/>
                <w:szCs w:val="22"/>
              </w:rPr>
            </w:pPr>
            <w:r w:rsidRPr="005D5D62">
              <w:rPr>
                <w:rFonts w:ascii="標楷體" w:eastAsia="標楷體" w:hAnsi="標楷體" w:hint="eastAsia"/>
                <w:b/>
                <w:color w:val="000000"/>
                <w:sz w:val="22"/>
                <w:szCs w:val="22"/>
              </w:rPr>
              <w:t>緣由：</w:t>
            </w:r>
            <w:r w:rsidRPr="005D5D62">
              <w:rPr>
                <w:rFonts w:ascii="標楷體" w:eastAsia="標楷體" w:hAnsi="標楷體" w:hint="eastAsia"/>
                <w:color w:val="000000"/>
                <w:sz w:val="22"/>
                <w:szCs w:val="22"/>
              </w:rPr>
              <w:t>Google雲端應用程式的基礎功能，屬於免費授權，而進階功能，價格也十分低廉，功能強大與完整，版本更新與時俱進，十分適合中小企業使用，不同於微軟 Office 必須付費購買，本課程將讓學員具備操作進階的谷歌雲端應用程式，並應用於職場工作，並符合企業低成本高效益的辦公室資訊化。</w:t>
            </w:r>
          </w:p>
          <w:p w:rsidR="00CA5F6D" w:rsidRPr="005D5D62" w:rsidRDefault="00CA5F6D" w:rsidP="00CA5F6D">
            <w:pPr>
              <w:jc w:val="both"/>
              <w:rPr>
                <w:rFonts w:ascii="標楷體" w:eastAsia="標楷體" w:hAnsi="標楷體"/>
                <w:color w:val="000000"/>
                <w:sz w:val="22"/>
                <w:szCs w:val="22"/>
              </w:rPr>
            </w:pPr>
            <w:r w:rsidRPr="005D5D62">
              <w:rPr>
                <w:rFonts w:ascii="標楷體" w:eastAsia="標楷體" w:hAnsi="標楷體" w:hint="eastAsia"/>
                <w:b/>
                <w:color w:val="000000"/>
                <w:sz w:val="22"/>
                <w:szCs w:val="22"/>
              </w:rPr>
              <w:t>學科：</w:t>
            </w:r>
            <w:r w:rsidRPr="005D5D62">
              <w:rPr>
                <w:rFonts w:ascii="標楷體" w:eastAsia="標楷體" w:hAnsi="標楷體" w:hint="eastAsia"/>
                <w:color w:val="000000"/>
                <w:sz w:val="22"/>
                <w:szCs w:val="22"/>
              </w:rPr>
              <w:t>谷歌雲端應用程式概述，它包含谷歌雲端硬碟、文件、試算表，簡報和協作平台，並介紹雲端、網路及網站的基本知識，如：雲端運算服務的三個層次，網路協定 TCP/IP, IPv6, DNS，及超文件標示語言HTML5 等。</w:t>
            </w:r>
          </w:p>
          <w:p w:rsidR="00CA5F6D" w:rsidRPr="005D5D62" w:rsidRDefault="00CA5F6D" w:rsidP="00CA5F6D">
            <w:pPr>
              <w:jc w:val="both"/>
              <w:rPr>
                <w:rFonts w:ascii="標楷體" w:eastAsia="標楷體" w:hAnsi="標楷體"/>
                <w:color w:val="000000"/>
                <w:sz w:val="22"/>
                <w:szCs w:val="22"/>
              </w:rPr>
            </w:pPr>
            <w:r w:rsidRPr="005D5D62">
              <w:rPr>
                <w:rFonts w:ascii="標楷體" w:eastAsia="標楷體" w:hAnsi="標楷體" w:hint="eastAsia"/>
                <w:b/>
                <w:color w:val="000000"/>
                <w:sz w:val="22"/>
                <w:szCs w:val="22"/>
              </w:rPr>
              <w:t>技能：</w:t>
            </w:r>
            <w:r w:rsidRPr="005D5D62">
              <w:rPr>
                <w:rFonts w:ascii="標楷體" w:eastAsia="標楷體" w:hAnsi="標楷體" w:hint="eastAsia"/>
                <w:color w:val="000000"/>
                <w:sz w:val="22"/>
                <w:szCs w:val="22"/>
              </w:rPr>
              <w:t>1.憑藉 Google 雲端硬碟，用戶可以將任何類型的檔案上傳到雲，與他人共享檔案，以及從任何電腦、平板電腦或智慧型手機存取這些檔案。</w:t>
            </w:r>
          </w:p>
          <w:p w:rsidR="00CA5F6D" w:rsidRPr="005D5D62" w:rsidRDefault="00CA5F6D" w:rsidP="00CA5F6D">
            <w:pPr>
              <w:jc w:val="both"/>
              <w:rPr>
                <w:rFonts w:ascii="標楷體" w:eastAsia="標楷體" w:hAnsi="標楷體"/>
                <w:color w:val="000000"/>
                <w:sz w:val="22"/>
                <w:szCs w:val="22"/>
              </w:rPr>
            </w:pPr>
            <w:r w:rsidRPr="005D5D62">
              <w:rPr>
                <w:rFonts w:ascii="標楷體" w:eastAsia="標楷體" w:hAnsi="標楷體" w:hint="eastAsia"/>
                <w:color w:val="000000"/>
                <w:sz w:val="22"/>
                <w:szCs w:val="22"/>
              </w:rPr>
              <w:t>2.Google 文件、記事、電子試算表、簡報、表單與行事曆等應用程式，可在任何網路瀏覽器或在任何支援網路的行動裝置上工作。可以即時共享、評論和共同編輯文件、試算、演示和調查。其他功能包括將所有更改安全儲存在一個位置的無限修訂歷史記錄以及讓人們在沒有網際網路連線的情況下處理其文件的離線存取功能。</w:t>
            </w:r>
          </w:p>
          <w:p w:rsidR="00CA5F6D" w:rsidRPr="005D5D62" w:rsidRDefault="00CA5F6D" w:rsidP="00CA5F6D">
            <w:pPr>
              <w:jc w:val="both"/>
              <w:rPr>
                <w:rFonts w:ascii="標楷體" w:eastAsia="標楷體" w:hAnsi="標楷體" w:cs="新細明體"/>
                <w:color w:val="000000"/>
                <w:sz w:val="22"/>
                <w:szCs w:val="22"/>
              </w:rPr>
            </w:pPr>
            <w:r w:rsidRPr="005D5D62">
              <w:rPr>
                <w:rFonts w:ascii="標楷體" w:eastAsia="標楷體" w:hAnsi="標楷體" w:hint="eastAsia"/>
                <w:color w:val="000000"/>
                <w:sz w:val="22"/>
                <w:szCs w:val="22"/>
              </w:rPr>
              <w:t>3.Google 部落格與協作平台，人們即使不熟悉 HTML 或網路設計也可以建立和編輯網頁，Google表格可以設計成問卷調查、測驗卷，而 Google 行事曆的分享，涵蓋員工的動態行為，進而檢視工作效能。</w:t>
            </w:r>
          </w:p>
          <w:p w:rsidR="00CA5F6D" w:rsidRPr="005D5D62" w:rsidRDefault="00CA5F6D" w:rsidP="00CA5F6D">
            <w:pPr>
              <w:jc w:val="both"/>
              <w:rPr>
                <w:rFonts w:ascii="標楷體" w:eastAsia="標楷體" w:hAnsi="標楷體" w:cs="新細明體"/>
                <w:color w:val="000000"/>
                <w:sz w:val="22"/>
                <w:szCs w:val="22"/>
              </w:rPr>
            </w:pPr>
            <w:r w:rsidRPr="005D5D62">
              <w:rPr>
                <w:rFonts w:ascii="標楷體" w:eastAsia="標楷體" w:hAnsi="標楷體" w:hint="eastAsia"/>
                <w:color w:val="000000"/>
                <w:sz w:val="22"/>
                <w:szCs w:val="22"/>
              </w:rPr>
              <w:t>4.模擬作業需求，引導發問，專題實作，激發思考，建立獨立作業能力。</w:t>
            </w:r>
          </w:p>
          <w:p w:rsidR="00E83233" w:rsidRPr="00CA5F6D" w:rsidRDefault="00CA5F6D" w:rsidP="00CA5F6D">
            <w:pPr>
              <w:jc w:val="both"/>
              <w:rPr>
                <w:rFonts w:ascii="標楷體" w:eastAsia="標楷體" w:hAnsi="標楷體" w:cs="新細明體"/>
                <w:color w:val="000000"/>
                <w:sz w:val="20"/>
                <w:szCs w:val="20"/>
              </w:rPr>
            </w:pPr>
            <w:r w:rsidRPr="005D5D62">
              <w:rPr>
                <w:rFonts w:ascii="標楷體" w:eastAsia="標楷體" w:hAnsi="標楷體" w:hint="eastAsia"/>
                <w:b/>
                <w:color w:val="000000"/>
                <w:sz w:val="22"/>
                <w:szCs w:val="22"/>
              </w:rPr>
              <w:t>品德：</w:t>
            </w:r>
            <w:r w:rsidRPr="005D5D62">
              <w:rPr>
                <w:rFonts w:ascii="標楷體" w:eastAsia="標楷體" w:hAnsi="標楷體" w:hint="eastAsia"/>
                <w:color w:val="000000"/>
                <w:sz w:val="22"/>
                <w:szCs w:val="22"/>
              </w:rPr>
              <w:t>透過本課程的協作方式，建立良好的溝通管道及培養團隊合作精神，提升工作效能。</w:t>
            </w:r>
          </w:p>
        </w:tc>
      </w:tr>
      <w:tr w:rsidR="005766D7" w:rsidRPr="00EA0B52" w:rsidTr="009A65BF">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課程內容大綱</w:t>
            </w:r>
            <w:r w:rsidRPr="00EA0B52">
              <w:rPr>
                <w:rFonts w:ascii="標楷體" w:eastAsia="標楷體" w:hAnsi="標楷體"/>
                <w:b/>
                <w:color w:val="000000"/>
              </w:rPr>
              <w:br/>
              <w:t>及時數</w:t>
            </w:r>
          </w:p>
        </w:tc>
        <w:tc>
          <w:tcPr>
            <w:tcW w:w="8731" w:type="dxa"/>
          </w:tcPr>
          <w:tbl>
            <w:tblPr>
              <w:tblStyle w:val="ab"/>
              <w:tblW w:w="0" w:type="auto"/>
              <w:tblLook w:val="04A0"/>
            </w:tblPr>
            <w:tblGrid>
              <w:gridCol w:w="716"/>
              <w:gridCol w:w="1316"/>
              <w:gridCol w:w="533"/>
              <w:gridCol w:w="4470"/>
              <w:gridCol w:w="706"/>
              <w:gridCol w:w="764"/>
            </w:tblGrid>
            <w:tr w:rsidR="00864C28" w:rsidRPr="00785BDF" w:rsidTr="00DE2512">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日期</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授課時間</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時數</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課程進度/內容</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學/術課</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任課老師</w:t>
                  </w:r>
                </w:p>
              </w:tc>
            </w:tr>
            <w:tr w:rsidR="00864C28" w:rsidRPr="00785BDF" w:rsidTr="00DE2512">
              <w:tc>
                <w:tcPr>
                  <w:tcW w:w="0" w:type="auto"/>
                  <w:vAlign w:val="center"/>
                </w:tcPr>
                <w:p w:rsidR="008E1FF6"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08</w:t>
                  </w:r>
                  <w:r w:rsidR="008E1FF6" w:rsidRPr="00785BDF">
                    <w:rPr>
                      <w:rFonts w:ascii="標楷體" w:eastAsia="標楷體" w:hAnsi="標楷體" w:hint="eastAsia"/>
                      <w:sz w:val="20"/>
                      <w:szCs w:val="20"/>
                    </w:rPr>
                    <w:t>/</w:t>
                  </w:r>
                  <w:r>
                    <w:rPr>
                      <w:rFonts w:ascii="標楷體" w:eastAsia="標楷體" w:hAnsi="標楷體" w:hint="eastAsia"/>
                      <w:sz w:val="20"/>
                      <w:szCs w:val="20"/>
                    </w:rPr>
                    <w:t>22</w:t>
                  </w:r>
                </w:p>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785BDF">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8E1FF6" w:rsidRPr="00785BDF" w:rsidRDefault="00785BDF"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008E1FF6"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8E1FF6"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1.開訓典禮、課程介紹與作業環境說明 (帳號管理、Gmail、Chrome 瀏覽器)</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學科</w:t>
                  </w:r>
                </w:p>
              </w:tc>
              <w:tc>
                <w:tcPr>
                  <w:tcW w:w="0" w:type="auto"/>
                  <w:vAlign w:val="center"/>
                </w:tcPr>
                <w:p w:rsidR="008E1FF6"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DE2512"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08</w:t>
                  </w:r>
                  <w:r w:rsidR="00DE2512" w:rsidRPr="00785BDF">
                    <w:rPr>
                      <w:rFonts w:ascii="標楷體" w:eastAsia="標楷體" w:hAnsi="標楷體" w:hint="eastAsia"/>
                      <w:sz w:val="20"/>
                      <w:szCs w:val="20"/>
                    </w:rPr>
                    <w:t>/</w:t>
                  </w:r>
                  <w:r>
                    <w:rPr>
                      <w:rFonts w:ascii="標楷體" w:eastAsia="標楷體" w:hAnsi="標楷體" w:hint="eastAsia"/>
                      <w:sz w:val="20"/>
                      <w:szCs w:val="20"/>
                    </w:rPr>
                    <w:t>24</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2.Google 雲端硬碟 Drive (主流雲端硬碟比較、Drive 操作管理)</w:t>
                  </w:r>
                </w:p>
              </w:tc>
              <w:tc>
                <w:tcPr>
                  <w:tcW w:w="0" w:type="auto"/>
                  <w:vAlign w:val="center"/>
                </w:tcPr>
                <w:p w:rsidR="00DE2512"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DE2512"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DE2512"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08</w:t>
                  </w:r>
                  <w:r w:rsidR="00DE2512" w:rsidRPr="00785BDF">
                    <w:rPr>
                      <w:rFonts w:ascii="標楷體" w:eastAsia="標楷體" w:hAnsi="標楷體" w:hint="eastAsia"/>
                      <w:sz w:val="20"/>
                      <w:szCs w:val="20"/>
                    </w:rPr>
                    <w:t>/</w:t>
                  </w:r>
                  <w:r>
                    <w:rPr>
                      <w:rFonts w:ascii="標楷體" w:eastAsia="標楷體" w:hAnsi="標楷體" w:hint="eastAsia"/>
                      <w:sz w:val="20"/>
                      <w:szCs w:val="20"/>
                    </w:rPr>
                    <w:t>29</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3.Google office 文件 Docs (操作環境、文件編輯及美化、插入功能)</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術科</w:t>
                  </w:r>
                </w:p>
              </w:tc>
              <w:tc>
                <w:tcPr>
                  <w:tcW w:w="0" w:type="auto"/>
                  <w:vAlign w:val="center"/>
                </w:tcPr>
                <w:p w:rsidR="00DE2512"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DE2512"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08</w:t>
                  </w:r>
                  <w:r w:rsidR="00DE2512" w:rsidRPr="00785BDF">
                    <w:rPr>
                      <w:rFonts w:ascii="標楷體" w:eastAsia="標楷體" w:hAnsi="標楷體" w:hint="eastAsia"/>
                      <w:sz w:val="20"/>
                      <w:szCs w:val="20"/>
                    </w:rPr>
                    <w:t>/</w:t>
                  </w:r>
                  <w:r>
                    <w:rPr>
                      <w:rFonts w:ascii="標楷體" w:eastAsia="標楷體" w:hAnsi="標楷體" w:hint="eastAsia"/>
                      <w:sz w:val="20"/>
                      <w:szCs w:val="20"/>
                    </w:rPr>
                    <w:t>31</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4.Google office 文件 Docs (進階：快速目錄、合併列印)</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術科</w:t>
                  </w:r>
                </w:p>
              </w:tc>
              <w:tc>
                <w:tcPr>
                  <w:tcW w:w="0" w:type="auto"/>
                  <w:vAlign w:val="center"/>
                </w:tcPr>
                <w:p w:rsidR="00DE2512"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DE2512"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09/0</w:t>
                  </w:r>
                  <w:r w:rsidR="00DE2512" w:rsidRPr="00785BDF">
                    <w:rPr>
                      <w:rFonts w:ascii="標楷體" w:eastAsia="標楷體" w:hAnsi="標楷體" w:hint="eastAsia"/>
                      <w:sz w:val="20"/>
                      <w:szCs w:val="20"/>
                    </w:rPr>
                    <w:t>5</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5.Google office 試算表 Sheets (資料輸入、格式設定、資料篩選與排序)</w:t>
                  </w:r>
                </w:p>
              </w:tc>
              <w:tc>
                <w:tcPr>
                  <w:tcW w:w="0" w:type="auto"/>
                  <w:vAlign w:val="center"/>
                </w:tcPr>
                <w:p w:rsidR="00DE2512"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DE2512"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DE2512"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DE2512" w:rsidRPr="00785BDF">
                    <w:rPr>
                      <w:rFonts w:ascii="標楷體" w:eastAsia="標楷體" w:hAnsi="標楷體" w:hint="eastAsia"/>
                      <w:sz w:val="20"/>
                      <w:szCs w:val="20"/>
                    </w:rPr>
                    <w:t>/</w:t>
                  </w:r>
                  <w:r>
                    <w:rPr>
                      <w:rFonts w:ascii="標楷體" w:eastAsia="標楷體" w:hAnsi="標楷體" w:hint="eastAsia"/>
                      <w:sz w:val="20"/>
                      <w:szCs w:val="20"/>
                    </w:rPr>
                    <w:t>0</w:t>
                  </w:r>
                  <w:r w:rsidR="00DE2512">
                    <w:rPr>
                      <w:rFonts w:ascii="標楷體" w:eastAsia="標楷體" w:hAnsi="標楷體" w:hint="eastAsia"/>
                      <w:sz w:val="20"/>
                      <w:szCs w:val="20"/>
                    </w:rPr>
                    <w:t>7</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6.Google office 試算表 Sheets (絕對位址與相對位址、公式、函數)</w:t>
                  </w:r>
                </w:p>
              </w:tc>
              <w:tc>
                <w:tcPr>
                  <w:tcW w:w="0" w:type="auto"/>
                  <w:vAlign w:val="center"/>
                </w:tcPr>
                <w:p w:rsidR="00DE2512"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DE2512"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8E1FF6"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8E1FF6" w:rsidRPr="00785BDF">
                    <w:rPr>
                      <w:rFonts w:ascii="標楷體" w:eastAsia="標楷體" w:hAnsi="標楷體" w:hint="eastAsia"/>
                      <w:sz w:val="20"/>
                      <w:szCs w:val="20"/>
                    </w:rPr>
                    <w:t>/</w:t>
                  </w:r>
                  <w:r>
                    <w:rPr>
                      <w:rFonts w:ascii="標楷體" w:eastAsia="標楷體" w:hAnsi="標楷體" w:hint="eastAsia"/>
                      <w:sz w:val="20"/>
                      <w:szCs w:val="20"/>
                    </w:rPr>
                    <w:t>1</w:t>
                  </w:r>
                  <w:r w:rsidR="006C55E9">
                    <w:rPr>
                      <w:rFonts w:ascii="標楷體" w:eastAsia="標楷體" w:hAnsi="標楷體" w:hint="eastAsia"/>
                      <w:sz w:val="20"/>
                      <w:szCs w:val="20"/>
                    </w:rPr>
                    <w:t>2</w:t>
                  </w:r>
                </w:p>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A34044">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8E1FF6" w:rsidRPr="00785BDF" w:rsidRDefault="00785BDF"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8E1FF6" w:rsidRPr="004C1ED5" w:rsidRDefault="004C1ED5"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7.Google office 試算表 Sheets (圖表及樞紐分析表)</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術科</w:t>
                  </w:r>
                </w:p>
              </w:tc>
              <w:tc>
                <w:tcPr>
                  <w:tcW w:w="0" w:type="auto"/>
                  <w:vAlign w:val="center"/>
                </w:tcPr>
                <w:p w:rsidR="008E1FF6"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5858F9" w:rsidRPr="00785BDF">
                    <w:rPr>
                      <w:rFonts w:ascii="標楷體" w:eastAsia="標楷體" w:hAnsi="標楷體" w:hint="eastAsia"/>
                      <w:sz w:val="20"/>
                      <w:szCs w:val="20"/>
                    </w:rPr>
                    <w:t>/</w:t>
                  </w:r>
                  <w:r>
                    <w:rPr>
                      <w:rFonts w:ascii="標楷體" w:eastAsia="標楷體" w:hAnsi="標楷體" w:hint="eastAsia"/>
                      <w:sz w:val="20"/>
                      <w:szCs w:val="20"/>
                    </w:rPr>
                    <w:t>1</w:t>
                  </w:r>
                  <w:r w:rsidR="005858F9">
                    <w:rPr>
                      <w:rFonts w:ascii="標楷體" w:eastAsia="標楷體" w:hAnsi="標楷體" w:hint="eastAsia"/>
                      <w:sz w:val="20"/>
                      <w:szCs w:val="20"/>
                    </w:rPr>
                    <w:t>4</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8.Google Slides office 簡報 (編輯、版面配置、插入元件、發布)</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lastRenderedPageBreak/>
                    <w:t>09</w:t>
                  </w:r>
                  <w:r w:rsidR="005858F9" w:rsidRPr="00785BDF">
                    <w:rPr>
                      <w:rFonts w:ascii="標楷體" w:eastAsia="標楷體" w:hAnsi="標楷體" w:hint="eastAsia"/>
                      <w:sz w:val="20"/>
                      <w:szCs w:val="20"/>
                    </w:rPr>
                    <w:t>/</w:t>
                  </w:r>
                  <w:r>
                    <w:rPr>
                      <w:rFonts w:ascii="標楷體" w:eastAsia="標楷體" w:hAnsi="標楷體" w:hint="eastAsia"/>
                      <w:sz w:val="20"/>
                      <w:szCs w:val="20"/>
                    </w:rPr>
                    <w:t>1</w:t>
                  </w:r>
                  <w:r w:rsidR="005858F9">
                    <w:rPr>
                      <w:rFonts w:ascii="標楷體" w:eastAsia="標楷體" w:hAnsi="標楷體" w:hint="eastAsia"/>
                      <w:sz w:val="20"/>
                      <w:szCs w:val="20"/>
                    </w:rPr>
                    <w:t>9</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9.期中專題實作及展示 (範例介紹及分組報告)</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5858F9" w:rsidRPr="00785BDF">
                    <w:rPr>
                      <w:rFonts w:ascii="標楷體" w:eastAsia="標楷體" w:hAnsi="標楷體" w:hint="eastAsia"/>
                      <w:sz w:val="20"/>
                      <w:szCs w:val="20"/>
                    </w:rPr>
                    <w:t>/</w:t>
                  </w:r>
                  <w:r>
                    <w:rPr>
                      <w:rFonts w:ascii="標楷體" w:eastAsia="標楷體" w:hAnsi="標楷體" w:hint="eastAsia"/>
                      <w:sz w:val="20"/>
                      <w:szCs w:val="20"/>
                    </w:rPr>
                    <w:t>2</w:t>
                  </w:r>
                  <w:r w:rsidR="005858F9">
                    <w:rPr>
                      <w:rFonts w:ascii="標楷體" w:eastAsia="標楷體" w:hAnsi="標楷體" w:hint="eastAsia"/>
                      <w:sz w:val="20"/>
                      <w:szCs w:val="20"/>
                    </w:rPr>
                    <w:t>1</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10.Google Forms office 表單設計及搜尋(表單、搜尋)</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5858F9" w:rsidRPr="00785BDF">
                    <w:rPr>
                      <w:rFonts w:ascii="標楷體" w:eastAsia="標楷體" w:hAnsi="標楷體" w:hint="eastAsia"/>
                      <w:sz w:val="20"/>
                      <w:szCs w:val="20"/>
                    </w:rPr>
                    <w:t>/</w:t>
                  </w:r>
                  <w:r>
                    <w:rPr>
                      <w:rFonts w:ascii="標楷體" w:eastAsia="標楷體" w:hAnsi="標楷體" w:hint="eastAsia"/>
                      <w:sz w:val="20"/>
                      <w:szCs w:val="20"/>
                    </w:rPr>
                    <w:t>2</w:t>
                  </w:r>
                  <w:r w:rsidR="005858F9">
                    <w:rPr>
                      <w:rFonts w:ascii="標楷體" w:eastAsia="標楷體" w:hAnsi="標楷體" w:hint="eastAsia"/>
                      <w:sz w:val="20"/>
                      <w:szCs w:val="20"/>
                    </w:rPr>
                    <w:t>6</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5858F9" w:rsidRDefault="00FE00AF" w:rsidP="00864C28">
                  <w:pPr>
                    <w:spacing w:line="0" w:lineRule="atLeast"/>
                    <w:jc w:val="both"/>
                    <w:rPr>
                      <w:rFonts w:ascii="標楷體" w:eastAsia="標楷體" w:hAnsi="標楷體"/>
                      <w:sz w:val="20"/>
                      <w:szCs w:val="20"/>
                    </w:rPr>
                  </w:pPr>
                  <w:r w:rsidRPr="00FE00AF">
                    <w:rPr>
                      <w:rFonts w:ascii="標楷體" w:eastAsia="標楷體" w:hAnsi="標楷體" w:hint="eastAsia"/>
                      <w:sz w:val="20"/>
                      <w:szCs w:val="20"/>
                    </w:rPr>
                    <w:t>11.網站建置與設計概論 (TCP/IP、IPv4 &amp; IPv6、DNS、ISP)</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EC4B7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5858F9" w:rsidRPr="00785BDF">
                    <w:rPr>
                      <w:rFonts w:ascii="標楷體" w:eastAsia="標楷體" w:hAnsi="標楷體" w:hint="eastAsia"/>
                      <w:sz w:val="20"/>
                      <w:szCs w:val="20"/>
                    </w:rPr>
                    <w:t>/</w:t>
                  </w:r>
                  <w:r>
                    <w:rPr>
                      <w:rFonts w:ascii="標楷體" w:eastAsia="標楷體" w:hAnsi="標楷體" w:hint="eastAsia"/>
                      <w:sz w:val="20"/>
                      <w:szCs w:val="20"/>
                    </w:rPr>
                    <w:t>2</w:t>
                  </w:r>
                  <w:r w:rsidR="005858F9">
                    <w:rPr>
                      <w:rFonts w:ascii="標楷體" w:eastAsia="標楷體" w:hAnsi="標楷體" w:hint="eastAsia"/>
                      <w:sz w:val="20"/>
                      <w:szCs w:val="20"/>
                    </w:rPr>
                    <w:t>8</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spacing w:line="0" w:lineRule="atLeast"/>
                    <w:jc w:val="both"/>
                    <w:rPr>
                      <w:rFonts w:ascii="標楷體" w:eastAsia="標楷體" w:hAnsi="標楷體"/>
                      <w:sz w:val="20"/>
                      <w:szCs w:val="20"/>
                    </w:rPr>
                  </w:pPr>
                  <w:r w:rsidRPr="00FE00AF">
                    <w:rPr>
                      <w:rFonts w:ascii="標楷體" w:eastAsia="標楷體" w:hAnsi="標楷體" w:hint="eastAsia"/>
                      <w:sz w:val="20"/>
                      <w:szCs w:val="20"/>
                    </w:rPr>
                    <w:t>12.網站建置與設計概論 (HTML 5、XML、CSS、記事本)</w:t>
                  </w:r>
                </w:p>
              </w:tc>
              <w:tc>
                <w:tcPr>
                  <w:tcW w:w="0" w:type="auto"/>
                  <w:vAlign w:val="center"/>
                </w:tcPr>
                <w:p w:rsidR="005858F9" w:rsidRPr="00785BDF" w:rsidRDefault="00FE00AF"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DF3A84"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5858F9" w:rsidRPr="00785BDF">
                    <w:rPr>
                      <w:rFonts w:ascii="標楷體" w:eastAsia="標楷體" w:hAnsi="標楷體" w:hint="eastAsia"/>
                      <w:sz w:val="20"/>
                      <w:szCs w:val="20"/>
                    </w:rPr>
                    <w:t>/</w:t>
                  </w:r>
                  <w:r>
                    <w:rPr>
                      <w:rFonts w:ascii="標楷體" w:eastAsia="標楷體" w:hAnsi="標楷體" w:hint="eastAsia"/>
                      <w:sz w:val="20"/>
                      <w:szCs w:val="20"/>
                    </w:rPr>
                    <w:t>0</w:t>
                  </w:r>
                  <w:r w:rsidR="005858F9">
                    <w:rPr>
                      <w:rFonts w:ascii="標楷體" w:eastAsia="標楷體" w:hAnsi="標楷體" w:hint="eastAsia"/>
                      <w:sz w:val="20"/>
                      <w:szCs w:val="20"/>
                    </w:rPr>
                    <w:t>3</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13.Google Sites協作平台(新版網站建立)</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DF3A84"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10/0</w:t>
                  </w:r>
                  <w:r w:rsidR="005858F9" w:rsidRPr="00785BDF">
                    <w:rPr>
                      <w:rFonts w:ascii="標楷體" w:eastAsia="標楷體" w:hAnsi="標楷體" w:hint="eastAsia"/>
                      <w:sz w:val="20"/>
                      <w:szCs w:val="20"/>
                    </w:rPr>
                    <w:t>5</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14.Google Sites協作平台(舊版或傳統網站建立)</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DF3A84"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5858F9" w:rsidRPr="00785BDF">
                    <w:rPr>
                      <w:rFonts w:ascii="標楷體" w:eastAsia="標楷體" w:hAnsi="標楷體" w:hint="eastAsia"/>
                      <w:sz w:val="20"/>
                      <w:szCs w:val="20"/>
                    </w:rPr>
                    <w:t>/</w:t>
                  </w:r>
                  <w:r>
                    <w:rPr>
                      <w:rFonts w:ascii="標楷體" w:eastAsia="標楷體" w:hAnsi="標楷體" w:hint="eastAsia"/>
                      <w:sz w:val="20"/>
                      <w:szCs w:val="20"/>
                    </w:rPr>
                    <w:t>12</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15.Google Sites 協作平台(群組及網站論壇)</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DF3A84"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5858F9" w:rsidRPr="00785BDF">
                    <w:rPr>
                      <w:rFonts w:ascii="標楷體" w:eastAsia="標楷體" w:hAnsi="標楷體" w:hint="eastAsia"/>
                      <w:sz w:val="20"/>
                      <w:szCs w:val="20"/>
                    </w:rPr>
                    <w:t>/</w:t>
                  </w:r>
                  <w:r>
                    <w:rPr>
                      <w:rFonts w:ascii="標楷體" w:eastAsia="標楷體" w:hAnsi="標楷體" w:hint="eastAsia"/>
                      <w:sz w:val="20"/>
                      <w:szCs w:val="20"/>
                    </w:rPr>
                    <w:t>17</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16.Google Sites 協作平台(網站分析及程式應用)</w:t>
                  </w:r>
                </w:p>
              </w:tc>
              <w:tc>
                <w:tcPr>
                  <w:tcW w:w="0" w:type="auto"/>
                  <w:vAlign w:val="center"/>
                </w:tcPr>
                <w:p w:rsidR="005858F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5858F9" w:rsidRPr="00785BDF" w:rsidRDefault="00DF3A84"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5858F9" w:rsidRPr="00785BDF">
                    <w:rPr>
                      <w:rFonts w:ascii="標楷體" w:eastAsia="標楷體" w:hAnsi="標楷體" w:hint="eastAsia"/>
                      <w:sz w:val="20"/>
                      <w:szCs w:val="20"/>
                    </w:rPr>
                    <w:t>/</w:t>
                  </w:r>
                  <w:r>
                    <w:rPr>
                      <w:rFonts w:ascii="標楷體" w:eastAsia="標楷體" w:hAnsi="標楷體" w:hint="eastAsia"/>
                      <w:sz w:val="20"/>
                      <w:szCs w:val="20"/>
                    </w:rPr>
                    <w:t>19</w:t>
                  </w:r>
                </w:p>
                <w:p w:rsidR="005858F9" w:rsidRPr="00785BDF" w:rsidRDefault="005858F9"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四</w:t>
                  </w:r>
                  <w:r w:rsidRPr="00785BDF">
                    <w:rPr>
                      <w:rFonts w:ascii="標楷體" w:eastAsia="標楷體" w:hAnsi="標楷體" w:hint="eastAsia"/>
                      <w:sz w:val="20"/>
                      <w:szCs w:val="20"/>
                    </w:rPr>
                    <w:t>)</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5858F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5858F9" w:rsidRPr="00FE00AF" w:rsidRDefault="00FE00AF"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17.雲端資訊安全概論 (雲端與物聯網資安)</w:t>
                  </w:r>
                </w:p>
              </w:tc>
              <w:tc>
                <w:tcPr>
                  <w:tcW w:w="0" w:type="auto"/>
                  <w:vAlign w:val="center"/>
                </w:tcPr>
                <w:p w:rsidR="005858F9" w:rsidRPr="00785BDF" w:rsidRDefault="00FE00AF"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864C28">
                    <w:rPr>
                      <w:rFonts w:ascii="標楷體" w:eastAsia="標楷體" w:hAnsi="標楷體" w:hint="eastAsia"/>
                      <w:sz w:val="20"/>
                      <w:szCs w:val="20"/>
                    </w:rPr>
                    <w:t>科</w:t>
                  </w:r>
                </w:p>
              </w:tc>
              <w:tc>
                <w:tcPr>
                  <w:tcW w:w="0" w:type="auto"/>
                  <w:vAlign w:val="center"/>
                </w:tcPr>
                <w:p w:rsidR="005858F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r w:rsidR="00864C28" w:rsidRPr="00785BDF" w:rsidTr="00DE2512">
              <w:tc>
                <w:tcPr>
                  <w:tcW w:w="0" w:type="auto"/>
                  <w:vAlign w:val="center"/>
                </w:tcPr>
                <w:p w:rsidR="006C55E9" w:rsidRPr="00785BDF" w:rsidRDefault="00DF3A84" w:rsidP="006C55E9">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6C55E9" w:rsidRPr="00785BDF">
                    <w:rPr>
                      <w:rFonts w:ascii="標楷體" w:eastAsia="標楷體" w:hAnsi="標楷體" w:hint="eastAsia"/>
                      <w:sz w:val="20"/>
                      <w:szCs w:val="20"/>
                    </w:rPr>
                    <w:t>/</w:t>
                  </w:r>
                  <w:r>
                    <w:rPr>
                      <w:rFonts w:ascii="標楷體" w:eastAsia="標楷體" w:hAnsi="標楷體" w:hint="eastAsia"/>
                      <w:sz w:val="20"/>
                      <w:szCs w:val="20"/>
                    </w:rPr>
                    <w:t>24</w:t>
                  </w:r>
                </w:p>
                <w:p w:rsidR="006C55E9" w:rsidRDefault="006C55E9" w:rsidP="006C55E9">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Pr>
                      <w:rFonts w:ascii="標楷體" w:eastAsia="標楷體" w:hAnsi="標楷體" w:hint="eastAsia"/>
                      <w:sz w:val="20"/>
                      <w:szCs w:val="20"/>
                    </w:rPr>
                    <w:t>二</w:t>
                  </w:r>
                  <w:r w:rsidRPr="00785BDF">
                    <w:rPr>
                      <w:rFonts w:ascii="標楷體" w:eastAsia="標楷體" w:hAnsi="標楷體" w:hint="eastAsia"/>
                      <w:sz w:val="20"/>
                      <w:szCs w:val="20"/>
                    </w:rPr>
                    <w:t>)</w:t>
                  </w:r>
                </w:p>
              </w:tc>
              <w:tc>
                <w:tcPr>
                  <w:tcW w:w="0" w:type="auto"/>
                  <w:vAlign w:val="center"/>
                </w:tcPr>
                <w:p w:rsidR="006C55E9" w:rsidRDefault="006C55E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18:40</w:t>
                  </w:r>
                  <w:r w:rsidRPr="00785BDF">
                    <w:rPr>
                      <w:rFonts w:ascii="標楷體" w:eastAsia="標楷體" w:hAnsi="標楷體"/>
                      <w:sz w:val="20"/>
                      <w:szCs w:val="20"/>
                    </w:rPr>
                    <w:t>~</w:t>
                  </w:r>
                  <w:r>
                    <w:rPr>
                      <w:rFonts w:ascii="標楷體" w:eastAsia="標楷體" w:hAnsi="標楷體" w:hint="eastAsia"/>
                      <w:sz w:val="20"/>
                      <w:szCs w:val="20"/>
                    </w:rPr>
                    <w:t>21:40</w:t>
                  </w:r>
                </w:p>
              </w:tc>
              <w:tc>
                <w:tcPr>
                  <w:tcW w:w="0" w:type="auto"/>
                  <w:vAlign w:val="center"/>
                </w:tcPr>
                <w:p w:rsidR="006C55E9" w:rsidRPr="00785BDF" w:rsidRDefault="005858F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6C55E9" w:rsidRPr="00785BDF" w:rsidRDefault="00BD6631" w:rsidP="00864C28">
                  <w:pPr>
                    <w:spacing w:line="0" w:lineRule="atLeast"/>
                    <w:jc w:val="both"/>
                    <w:rPr>
                      <w:rFonts w:ascii="標楷體" w:eastAsia="標楷體" w:hAnsi="標楷體"/>
                      <w:sz w:val="20"/>
                      <w:szCs w:val="20"/>
                    </w:rPr>
                  </w:pPr>
                  <w:r w:rsidRPr="00BD6631">
                    <w:rPr>
                      <w:rFonts w:ascii="標楷體" w:eastAsia="標楷體" w:hAnsi="標楷體" w:hint="eastAsia"/>
                      <w:sz w:val="20"/>
                      <w:szCs w:val="20"/>
                    </w:rPr>
                    <w:t>18.期末專題實作及展示 (範例介紹及分組報告)、結訓典禮</w:t>
                  </w:r>
                  <w:r>
                    <w:rPr>
                      <w:rFonts w:ascii="標楷體" w:eastAsia="標楷體" w:hAnsi="標楷體" w:hint="eastAsia"/>
                      <w:sz w:val="20"/>
                      <w:szCs w:val="20"/>
                    </w:rPr>
                    <w:t>。</w:t>
                  </w:r>
                </w:p>
              </w:tc>
              <w:tc>
                <w:tcPr>
                  <w:tcW w:w="0" w:type="auto"/>
                  <w:vAlign w:val="center"/>
                </w:tcPr>
                <w:p w:rsidR="006C55E9"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6C55E9" w:rsidRPr="00785BDF" w:rsidRDefault="004C1ED5"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奚正德</w:t>
                  </w:r>
                </w:p>
              </w:tc>
            </w:tr>
          </w:tbl>
          <w:p w:rsidR="00CD2FE1" w:rsidRPr="00A61D3B" w:rsidRDefault="00CD2FE1" w:rsidP="00CD2FE1">
            <w:pPr>
              <w:spacing w:line="20" w:lineRule="atLeast"/>
              <w:jc w:val="both"/>
              <w:rPr>
                <w:rFonts w:ascii="標楷體" w:eastAsia="標楷體" w:hAnsi="標楷體"/>
                <w:b/>
              </w:rPr>
            </w:pPr>
          </w:p>
        </w:tc>
      </w:tr>
      <w:tr w:rsidR="00F86307" w:rsidRPr="00EA0B52" w:rsidTr="009A65BF">
        <w:tc>
          <w:tcPr>
            <w:tcW w:w="1951" w:type="dxa"/>
            <w:vAlign w:val="center"/>
          </w:tcPr>
          <w:p w:rsidR="00F86307" w:rsidRPr="00EA0B52" w:rsidRDefault="00F86307" w:rsidP="0050792A">
            <w:pPr>
              <w:snapToGrid w:val="0"/>
              <w:spacing w:line="320" w:lineRule="exact"/>
              <w:rPr>
                <w:rFonts w:ascii="標楷體" w:eastAsia="標楷體" w:hAnsi="標楷體"/>
                <w:b/>
                <w:color w:val="000000"/>
              </w:rPr>
            </w:pPr>
            <w:r w:rsidRPr="00EA0B52">
              <w:rPr>
                <w:rFonts w:ascii="標楷體" w:eastAsia="標楷體" w:hAnsi="標楷體"/>
                <w:b/>
                <w:color w:val="000000"/>
              </w:rPr>
              <w:lastRenderedPageBreak/>
              <w:t>招訓對象</w:t>
            </w:r>
          </w:p>
          <w:p w:rsidR="00F86307" w:rsidRPr="00EA0B52" w:rsidRDefault="00F86307" w:rsidP="0050792A">
            <w:pPr>
              <w:snapToGrid w:val="0"/>
              <w:spacing w:line="320" w:lineRule="exact"/>
              <w:rPr>
                <w:rFonts w:ascii="標楷體" w:eastAsia="標楷體" w:hAnsi="標楷體"/>
                <w:color w:val="000000"/>
              </w:rPr>
            </w:pPr>
            <w:r w:rsidRPr="00EA0B52">
              <w:rPr>
                <w:rFonts w:ascii="標楷體" w:eastAsia="標楷體" w:hAnsi="標楷體"/>
                <w:b/>
                <w:color w:val="000000"/>
              </w:rPr>
              <w:t>及資格條件</w:t>
            </w:r>
          </w:p>
        </w:tc>
        <w:tc>
          <w:tcPr>
            <w:tcW w:w="8731" w:type="dxa"/>
            <w:vAlign w:val="center"/>
          </w:tcPr>
          <w:p w:rsid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學</w:t>
            </w:r>
            <w:r w:rsidRPr="003E2909">
              <w:rPr>
                <w:rFonts w:ascii="標楷體" w:eastAsia="標楷體" w:hAnsi="標楷體"/>
                <w:color w:val="000000"/>
                <w:sz w:val="20"/>
                <w:szCs w:val="20"/>
              </w:rPr>
              <w:t>歷</w:t>
            </w:r>
            <w:r w:rsidRPr="003E2909">
              <w:rPr>
                <w:rFonts w:ascii="標楷體" w:eastAsia="標楷體" w:hAnsi="標楷體" w:hint="eastAsia"/>
                <w:color w:val="000000"/>
                <w:sz w:val="20"/>
                <w:szCs w:val="20"/>
              </w:rPr>
              <w:t>:</w:t>
            </w:r>
            <w:r w:rsidR="00CA5F6D">
              <w:rPr>
                <w:rFonts w:ascii="標楷體" w:eastAsia="標楷體" w:hAnsi="標楷體" w:hint="eastAsia"/>
                <w:color w:val="000000"/>
                <w:sz w:val="20"/>
                <w:szCs w:val="20"/>
              </w:rPr>
              <w:t>不限。</w:t>
            </w:r>
          </w:p>
          <w:p w:rsidR="00CA5F6D" w:rsidRDefault="003E2909" w:rsidP="003E2909">
            <w:pPr>
              <w:snapToGrid w:val="0"/>
              <w:spacing w:line="280" w:lineRule="exact"/>
              <w:rPr>
                <w:rFonts w:ascii="標楷體" w:eastAsia="標楷體" w:hAnsi="標楷體"/>
                <w:color w:val="000000"/>
                <w:sz w:val="20"/>
                <w:szCs w:val="20"/>
              </w:rPr>
            </w:pPr>
            <w:r>
              <w:rPr>
                <w:rFonts w:ascii="標楷體" w:eastAsia="標楷體" w:hAnsi="標楷體" w:hint="eastAsia"/>
                <w:color w:val="000000"/>
                <w:sz w:val="20"/>
                <w:szCs w:val="20"/>
              </w:rPr>
              <w:t>對象:</w:t>
            </w:r>
            <w:r w:rsidR="00CA5F6D">
              <w:rPr>
                <w:rFonts w:ascii="標楷體" w:eastAsia="標楷體" w:hAnsi="標楷體" w:hint="eastAsia"/>
                <w:color w:val="000000"/>
                <w:sz w:val="20"/>
                <w:szCs w:val="20"/>
              </w:rPr>
              <w:t>1.</w:t>
            </w:r>
            <w:r w:rsidR="00CA5F6D" w:rsidRPr="00CA5F6D">
              <w:rPr>
                <w:rFonts w:ascii="標楷體" w:eastAsia="標楷體" w:hAnsi="標楷體" w:hint="eastAsia"/>
                <w:color w:val="000000"/>
                <w:sz w:val="20"/>
                <w:szCs w:val="20"/>
              </w:rPr>
              <w:t>從事行政、行銷、人事、秘書、財會、業務相關工作者。</w:t>
            </w:r>
            <w:r w:rsidR="00CA5F6D">
              <w:rPr>
                <w:rFonts w:ascii="標楷體" w:eastAsia="標楷體" w:hAnsi="標楷體" w:hint="eastAsia"/>
                <w:color w:val="000000"/>
                <w:sz w:val="20"/>
                <w:szCs w:val="20"/>
              </w:rPr>
              <w:t>2.</w:t>
            </w:r>
            <w:r w:rsidR="00CA5F6D" w:rsidRPr="00CA5F6D">
              <w:rPr>
                <w:rFonts w:ascii="標楷體" w:eastAsia="標楷體" w:hAnsi="標楷體" w:hint="eastAsia"/>
                <w:color w:val="000000"/>
                <w:sz w:val="20"/>
                <w:szCs w:val="20"/>
              </w:rPr>
              <w:t>對Google雲端應用程式操作有需求者、對此領域有興趣者。</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資格條</w:t>
            </w:r>
            <w:r w:rsidRPr="003E2909">
              <w:rPr>
                <w:rFonts w:ascii="標楷體" w:eastAsia="標楷體" w:hAnsi="標楷體"/>
                <w:color w:val="000000"/>
                <w:sz w:val="20"/>
                <w:szCs w:val="20"/>
              </w:rPr>
              <w:t>件</w:t>
            </w:r>
            <w:r w:rsidRPr="003E2909">
              <w:rPr>
                <w:rFonts w:ascii="標楷體" w:eastAsia="標楷體" w:hAnsi="標楷體" w:hint="eastAsia"/>
                <w:color w:val="000000"/>
                <w:sz w:val="20"/>
                <w:szCs w:val="20"/>
              </w:rPr>
              <w:t>:年滿十五歲以上，具就業保險、勞工保險或農民健康保險被保險人身分之在職勞工，且符合下列資格之一：</w:t>
            </w:r>
          </w:p>
          <w:p w:rsidR="003E2909" w:rsidRPr="003E2909" w:rsidRDefault="001D4A7C" w:rsidP="003E2909">
            <w:pPr>
              <w:snapToGrid w:val="0"/>
              <w:spacing w:line="280" w:lineRule="exact"/>
              <w:rPr>
                <w:rFonts w:ascii="標楷體" w:eastAsia="標楷體" w:hAnsi="標楷體"/>
                <w:color w:val="000000"/>
                <w:sz w:val="20"/>
                <w:szCs w:val="20"/>
              </w:rPr>
            </w:pPr>
            <w:r>
              <w:rPr>
                <w:rFonts w:ascii="標楷體" w:eastAsia="標楷體" w:hAnsi="標楷體" w:hint="eastAsia"/>
                <w:color w:val="000000"/>
                <w:sz w:val="20"/>
                <w:szCs w:val="20"/>
              </w:rPr>
              <w:t>（一</w:t>
            </w:r>
            <w:r>
              <w:rPr>
                <w:rFonts w:ascii="標楷體" w:eastAsia="標楷體" w:hAnsi="標楷體"/>
                <w:color w:val="000000"/>
                <w:sz w:val="20"/>
                <w:szCs w:val="20"/>
              </w:rPr>
              <w:t>）</w:t>
            </w:r>
            <w:r w:rsidR="003E2909" w:rsidRPr="003E2909">
              <w:rPr>
                <w:rFonts w:ascii="標楷體" w:eastAsia="標楷體" w:hAnsi="標楷體" w:hint="eastAsia"/>
                <w:color w:val="000000"/>
                <w:sz w:val="20"/>
                <w:szCs w:val="20"/>
              </w:rPr>
              <w:t>具本國籍。</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（二）與中華民國境內設有戶籍之國民結婚，且獲准居留在臺灣地區工作之外國人、大陸地區人民。</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（三）符合入出國及移民法第十六條第三項、第四項規定之單一中華民國國籍之無戶籍國民，</w:t>
            </w:r>
            <w:r w:rsidRPr="003E2909">
              <w:rPr>
                <w:rFonts w:ascii="標楷體" w:eastAsia="標楷體" w:hAnsi="標楷體" w:hint="eastAsia"/>
                <w:color w:val="FF0000"/>
                <w:sz w:val="20"/>
                <w:szCs w:val="20"/>
              </w:rPr>
              <w:t>或</w:t>
            </w:r>
            <w:r w:rsidRPr="003E2909">
              <w:rPr>
                <w:rFonts w:ascii="標楷體" w:eastAsia="標楷體" w:hAnsi="標楷體" w:hint="eastAsia"/>
                <w:color w:val="000000"/>
                <w:sz w:val="20"/>
                <w:szCs w:val="20"/>
              </w:rPr>
              <w:t>取得居留身分之泰國、緬甸、印度或尼泊爾地區無國籍人民，且依就業服務法第五十一條第一項第一款規定取得工作許可者。</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（四）跨國（境）人口販運被害人，並取得工作許可者。</w:t>
            </w:r>
          </w:p>
          <w:p w:rsidR="00A5561E" w:rsidRPr="009C7365"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前項年齡及補助資格以開訓日為基準日。</w:t>
            </w:r>
          </w:p>
        </w:tc>
      </w:tr>
      <w:tr w:rsidR="00F86307" w:rsidRPr="00EA0B52" w:rsidTr="009A65BF">
        <w:trPr>
          <w:trHeight w:val="624"/>
        </w:trPr>
        <w:tc>
          <w:tcPr>
            <w:tcW w:w="1951" w:type="dxa"/>
            <w:vAlign w:val="center"/>
          </w:tcPr>
          <w:p w:rsidR="00F86307" w:rsidRPr="00EA0B52" w:rsidRDefault="00F86307" w:rsidP="0050792A">
            <w:pPr>
              <w:snapToGrid w:val="0"/>
              <w:spacing w:line="280" w:lineRule="exact"/>
              <w:rPr>
                <w:rFonts w:ascii="標楷體" w:eastAsia="標楷體" w:hAnsi="標楷體"/>
                <w:b/>
                <w:color w:val="000000"/>
              </w:rPr>
            </w:pPr>
            <w:r w:rsidRPr="00EA0B52">
              <w:rPr>
                <w:rFonts w:ascii="標楷體" w:eastAsia="標楷體" w:hAnsi="標楷體" w:hint="eastAsia"/>
                <w:b/>
                <w:color w:val="000000"/>
              </w:rPr>
              <w:t>遴選學員標準及作業程序</w:t>
            </w:r>
          </w:p>
        </w:tc>
        <w:tc>
          <w:tcPr>
            <w:tcW w:w="8731" w:type="dxa"/>
          </w:tcPr>
          <w:p w:rsidR="00D401C7" w:rsidRPr="00D401C7" w:rsidRDefault="00D401C7" w:rsidP="00D401C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r w:rsidR="00A5561E" w:rsidRPr="00D401C7">
              <w:rPr>
                <w:rFonts w:ascii="標楷體" w:eastAsia="標楷體" w:hAnsi="標楷體" w:hint="eastAsia"/>
                <w:color w:val="000000"/>
                <w:sz w:val="20"/>
                <w:szCs w:val="20"/>
              </w:rPr>
              <w:t>為確保公開、公平、公正的媒體多元化招訓。</w:t>
            </w:r>
          </w:p>
          <w:p w:rsidR="00D401C7" w:rsidRDefault="00D401C7"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2</w:t>
            </w:r>
            <w:r w:rsidR="00A5561E" w:rsidRPr="00D401C7">
              <w:rPr>
                <w:rFonts w:ascii="標楷體" w:eastAsia="標楷體" w:hAnsi="標楷體" w:hint="eastAsia"/>
                <w:color w:val="000000"/>
                <w:sz w:val="20"/>
                <w:szCs w:val="20"/>
              </w:rPr>
              <w:t>.依線上報名順序甄選錄訓，報名者於訓練單位通知次日算起五天內必備個人資料與訓練費全額繳</w:t>
            </w:r>
          </w:p>
          <w:p w:rsidR="00D401C7" w:rsidRDefault="00A5561E"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 xml:space="preserve">清全部送達者使完成報名，超過五天資料不齊全且未繳費改為候補名額並依順位候補者遞補。 </w:t>
            </w:r>
          </w:p>
          <w:p w:rsidR="00D401C7" w:rsidRPr="00D401C7" w:rsidRDefault="00D401C7" w:rsidP="00D401C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w:t>
            </w:r>
            <w:r w:rsidR="00A5561E" w:rsidRPr="00D401C7">
              <w:rPr>
                <w:rFonts w:ascii="標楷體" w:eastAsia="標楷體" w:hAnsi="標楷體" w:hint="eastAsia"/>
                <w:color w:val="000000"/>
                <w:sz w:val="20"/>
                <w:szCs w:val="20"/>
              </w:rPr>
              <w:t>經本會審核凡未符合參訓資格之學員，或無法提供相關證明者，本會先以E-MAIL、LINE 、電</w:t>
            </w:r>
          </w:p>
          <w:p w:rsidR="00A67DA9" w:rsidRPr="00D401C7" w:rsidRDefault="00A5561E"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話通知，若無異議者本會直接註銷報名資格。</w:t>
            </w:r>
          </w:p>
        </w:tc>
      </w:tr>
      <w:tr w:rsidR="00F86307" w:rsidRPr="00EA0B52" w:rsidTr="009A65BF">
        <w:trPr>
          <w:trHeight w:val="388"/>
        </w:trPr>
        <w:tc>
          <w:tcPr>
            <w:tcW w:w="1951" w:type="dxa"/>
            <w:vAlign w:val="center"/>
          </w:tcPr>
          <w:p w:rsidR="00F86307" w:rsidRPr="00EA0B52" w:rsidRDefault="00F8630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招訓人數</w:t>
            </w:r>
          </w:p>
        </w:tc>
        <w:tc>
          <w:tcPr>
            <w:tcW w:w="8731" w:type="dxa"/>
            <w:vAlign w:val="center"/>
          </w:tcPr>
          <w:p w:rsidR="00F86307" w:rsidRPr="00EA0B52" w:rsidRDefault="006B68A2" w:rsidP="00D401C7">
            <w:pPr>
              <w:snapToGrid w:val="0"/>
              <w:spacing w:line="320" w:lineRule="exact"/>
              <w:rPr>
                <w:rFonts w:ascii="標楷體" w:eastAsia="標楷體" w:hAnsi="標楷體"/>
                <w:color w:val="000000"/>
              </w:rPr>
            </w:pPr>
            <w:r>
              <w:rPr>
                <w:rFonts w:ascii="標楷體" w:eastAsia="標楷體" w:hAnsi="標楷體" w:hint="eastAsia"/>
                <w:b/>
                <w:color w:val="000000"/>
              </w:rPr>
              <w:t>2</w:t>
            </w:r>
            <w:r w:rsidR="00864C28">
              <w:rPr>
                <w:rFonts w:ascii="標楷體" w:eastAsia="標楷體" w:hAnsi="標楷體" w:hint="eastAsia"/>
                <w:b/>
                <w:color w:val="000000"/>
              </w:rPr>
              <w:t>4</w:t>
            </w:r>
            <w:r w:rsidR="00F86307" w:rsidRPr="00EA0B52">
              <w:rPr>
                <w:rFonts w:ascii="標楷體" w:eastAsia="標楷體" w:hAnsi="標楷體"/>
                <w:color w:val="000000"/>
              </w:rPr>
              <w:t>人</w:t>
            </w:r>
          </w:p>
        </w:tc>
      </w:tr>
      <w:tr w:rsidR="00F86307" w:rsidRPr="00EA0B52" w:rsidTr="009A65BF">
        <w:trPr>
          <w:trHeight w:val="401"/>
        </w:trPr>
        <w:tc>
          <w:tcPr>
            <w:tcW w:w="1951" w:type="dxa"/>
            <w:vAlign w:val="center"/>
          </w:tcPr>
          <w:p w:rsidR="00F86307" w:rsidRPr="000D3B6B" w:rsidRDefault="00F86307" w:rsidP="0050792A">
            <w:pPr>
              <w:snapToGrid w:val="0"/>
              <w:spacing w:line="320" w:lineRule="exact"/>
              <w:rPr>
                <w:rFonts w:ascii="標楷體" w:eastAsia="標楷體" w:hAnsi="標楷體"/>
                <w:b/>
                <w:color w:val="000000"/>
              </w:rPr>
            </w:pPr>
            <w:r w:rsidRPr="000D3B6B">
              <w:rPr>
                <w:rFonts w:ascii="標楷體" w:eastAsia="標楷體" w:hAnsi="標楷體" w:hint="eastAsia"/>
                <w:b/>
                <w:color w:val="000000"/>
              </w:rPr>
              <w:t>報名起迄日期</w:t>
            </w:r>
          </w:p>
        </w:tc>
        <w:tc>
          <w:tcPr>
            <w:tcW w:w="8731" w:type="dxa"/>
            <w:vAlign w:val="center"/>
          </w:tcPr>
          <w:p w:rsidR="00F86307" w:rsidRPr="00FA63AE" w:rsidRDefault="00A2472D" w:rsidP="00881C82">
            <w:pPr>
              <w:snapToGrid w:val="0"/>
              <w:spacing w:line="320" w:lineRule="exact"/>
              <w:rPr>
                <w:rFonts w:ascii="標楷體" w:eastAsia="標楷體" w:hAnsi="標楷體"/>
                <w:b/>
                <w:color w:val="000000"/>
              </w:rPr>
            </w:pPr>
            <w:r>
              <w:rPr>
                <w:rFonts w:ascii="標楷體" w:eastAsia="標楷體" w:hAnsi="標楷體" w:hint="eastAsia"/>
                <w:b/>
                <w:color w:val="000000"/>
              </w:rPr>
              <w:t>10</w:t>
            </w:r>
            <w:r w:rsidR="00881C82">
              <w:rPr>
                <w:rFonts w:ascii="標楷體" w:eastAsia="標楷體" w:hAnsi="標楷體" w:hint="eastAsia"/>
                <w:b/>
                <w:color w:val="000000"/>
              </w:rPr>
              <w:t>6</w:t>
            </w:r>
            <w:r w:rsidR="00F86307" w:rsidRPr="000D3B6B">
              <w:rPr>
                <w:rFonts w:ascii="標楷體" w:eastAsia="標楷體" w:hAnsi="標楷體"/>
                <w:b/>
                <w:color w:val="000000"/>
              </w:rPr>
              <w:t>年</w:t>
            </w:r>
            <w:r w:rsidR="00E96B7E">
              <w:rPr>
                <w:rFonts w:ascii="標楷體" w:eastAsia="標楷體" w:hAnsi="標楷體" w:hint="eastAsia"/>
                <w:b/>
                <w:color w:val="000000"/>
              </w:rPr>
              <w:t>0</w:t>
            </w:r>
            <w:r w:rsidR="00976134">
              <w:rPr>
                <w:rFonts w:ascii="標楷體" w:eastAsia="標楷體" w:hAnsi="標楷體" w:hint="eastAsia"/>
                <w:b/>
                <w:color w:val="000000"/>
              </w:rPr>
              <w:t>7</w:t>
            </w:r>
            <w:r w:rsidR="00F86307" w:rsidRPr="000D3B6B">
              <w:rPr>
                <w:rFonts w:ascii="標楷體" w:eastAsia="標楷體" w:hAnsi="標楷體"/>
                <w:b/>
                <w:color w:val="000000"/>
              </w:rPr>
              <w:t>月</w:t>
            </w:r>
            <w:r w:rsidR="00976134">
              <w:rPr>
                <w:rFonts w:ascii="標楷體" w:eastAsia="標楷體" w:hAnsi="標楷體" w:hint="eastAsia"/>
                <w:b/>
                <w:color w:val="000000"/>
              </w:rPr>
              <w:t>29</w:t>
            </w:r>
            <w:r w:rsidR="00F86307" w:rsidRPr="000D3B6B">
              <w:rPr>
                <w:rFonts w:ascii="標楷體" w:eastAsia="標楷體" w:hAnsi="標楷體"/>
                <w:b/>
                <w:color w:val="000000"/>
              </w:rPr>
              <w:t>日</w:t>
            </w:r>
            <w:r w:rsidR="00FA63AE">
              <w:rPr>
                <w:rFonts w:ascii="標楷體" w:eastAsia="標楷體" w:hAnsi="標楷體" w:hint="eastAsia"/>
                <w:b/>
                <w:color w:val="000000"/>
              </w:rPr>
              <w:t>(中午12:00)</w:t>
            </w:r>
            <w:r w:rsidR="00F86307" w:rsidRPr="000D3B6B">
              <w:rPr>
                <w:rFonts w:ascii="標楷體" w:eastAsia="標楷體" w:hAnsi="標楷體" w:hint="eastAsia"/>
                <w:b/>
                <w:color w:val="000000"/>
              </w:rPr>
              <w:t>至</w:t>
            </w:r>
            <w:r>
              <w:rPr>
                <w:rFonts w:ascii="標楷體" w:eastAsia="標楷體" w:hAnsi="標楷體" w:hint="eastAsia"/>
                <w:b/>
                <w:color w:val="000000"/>
              </w:rPr>
              <w:t>10</w:t>
            </w:r>
            <w:r w:rsidR="00881C82">
              <w:rPr>
                <w:rFonts w:ascii="標楷體" w:eastAsia="標楷體" w:hAnsi="標楷體" w:hint="eastAsia"/>
                <w:b/>
                <w:color w:val="000000"/>
              </w:rPr>
              <w:t>6</w:t>
            </w:r>
            <w:r w:rsidR="00F86307" w:rsidRPr="000D3B6B">
              <w:rPr>
                <w:rFonts w:ascii="標楷體" w:eastAsia="標楷體" w:hAnsi="標楷體"/>
                <w:b/>
                <w:color w:val="000000"/>
              </w:rPr>
              <w:t>年</w:t>
            </w:r>
            <w:r w:rsidR="00AB08A3">
              <w:rPr>
                <w:rFonts w:ascii="標楷體" w:eastAsia="標楷體" w:hAnsi="標楷體" w:hint="eastAsia"/>
                <w:b/>
                <w:color w:val="000000"/>
              </w:rPr>
              <w:t>0</w:t>
            </w:r>
            <w:r w:rsidR="00976134">
              <w:rPr>
                <w:rFonts w:ascii="標楷體" w:eastAsia="標楷體" w:hAnsi="標楷體" w:hint="eastAsia"/>
                <w:b/>
                <w:color w:val="000000"/>
              </w:rPr>
              <w:t>8</w:t>
            </w:r>
            <w:r w:rsidR="00F86307" w:rsidRPr="000D3B6B">
              <w:rPr>
                <w:rFonts w:ascii="標楷體" w:eastAsia="標楷體" w:hAnsi="標楷體"/>
                <w:b/>
                <w:color w:val="000000"/>
              </w:rPr>
              <w:t>月</w:t>
            </w:r>
            <w:r w:rsidR="00976134">
              <w:rPr>
                <w:rFonts w:ascii="標楷體" w:eastAsia="標楷體" w:hAnsi="標楷體" w:hint="eastAsia"/>
                <w:b/>
                <w:color w:val="000000"/>
              </w:rPr>
              <w:t>19</w:t>
            </w:r>
            <w:r w:rsidR="00F86307" w:rsidRPr="000D3B6B">
              <w:rPr>
                <w:rFonts w:ascii="標楷體" w:eastAsia="標楷體" w:hAnsi="標楷體"/>
                <w:b/>
                <w:color w:val="000000"/>
              </w:rPr>
              <w:t>日</w:t>
            </w:r>
            <w:r w:rsidR="00FA63AE">
              <w:rPr>
                <w:rFonts w:ascii="標楷體" w:eastAsia="標楷體" w:hAnsi="標楷體" w:hint="eastAsia"/>
                <w:b/>
                <w:color w:val="000000"/>
              </w:rPr>
              <w:t>(下午18:00)</w:t>
            </w:r>
            <w:r w:rsidR="00F86307" w:rsidRPr="000D3B6B">
              <w:rPr>
                <w:rFonts w:ascii="標楷體" w:eastAsia="標楷體" w:hAnsi="標楷體" w:hint="eastAsia"/>
                <w:b/>
                <w:color w:val="000000"/>
              </w:rPr>
              <w:t>。</w:t>
            </w:r>
          </w:p>
        </w:tc>
      </w:tr>
      <w:tr w:rsidR="00F86307" w:rsidRPr="00A24F9C" w:rsidTr="0051748A">
        <w:trPr>
          <w:trHeight w:val="748"/>
        </w:trPr>
        <w:tc>
          <w:tcPr>
            <w:tcW w:w="1951" w:type="dxa"/>
            <w:tcBorders>
              <w:top w:val="single" w:sz="4" w:space="0" w:color="auto"/>
              <w:left w:val="thinThickSmallGap" w:sz="24" w:space="0" w:color="auto"/>
              <w:bottom w:val="single" w:sz="4" w:space="0" w:color="auto"/>
              <w:right w:val="single" w:sz="4" w:space="0" w:color="auto"/>
            </w:tcBorders>
            <w:vAlign w:val="center"/>
          </w:tcPr>
          <w:p w:rsidR="00F86307" w:rsidRPr="000D3B6B" w:rsidRDefault="00D748BC" w:rsidP="003C793B">
            <w:pPr>
              <w:snapToGrid w:val="0"/>
              <w:spacing w:line="320" w:lineRule="exact"/>
              <w:rPr>
                <w:rFonts w:ascii="標楷體" w:eastAsia="標楷體" w:hAnsi="標楷體"/>
                <w:b/>
                <w:color w:val="000000"/>
              </w:rPr>
            </w:pPr>
            <w:r>
              <w:rPr>
                <w:rFonts w:ascii="標楷體" w:eastAsia="標楷體" w:hAnsi="標楷體" w:hint="eastAsia"/>
                <w:b/>
                <w:color w:val="000000"/>
              </w:rPr>
              <w:t>預定</w:t>
            </w:r>
            <w:r w:rsidR="00F86307" w:rsidRPr="000D3B6B">
              <w:rPr>
                <w:rFonts w:ascii="標楷體" w:eastAsia="標楷體" w:hAnsi="標楷體" w:hint="eastAsia"/>
                <w:b/>
                <w:color w:val="000000"/>
              </w:rPr>
              <w:t>上課時間</w:t>
            </w:r>
          </w:p>
        </w:tc>
        <w:tc>
          <w:tcPr>
            <w:tcW w:w="8731" w:type="dxa"/>
            <w:tcBorders>
              <w:top w:val="single" w:sz="4" w:space="0" w:color="auto"/>
              <w:left w:val="single" w:sz="4" w:space="0" w:color="auto"/>
              <w:bottom w:val="single" w:sz="4" w:space="0" w:color="auto"/>
              <w:right w:val="thickThinSmallGap" w:sz="24" w:space="0" w:color="auto"/>
            </w:tcBorders>
            <w:vAlign w:val="center"/>
          </w:tcPr>
          <w:p w:rsidR="00D748BC" w:rsidRDefault="009A65BF" w:rsidP="005F222F">
            <w:pPr>
              <w:snapToGrid w:val="0"/>
              <w:jc w:val="both"/>
              <w:rPr>
                <w:rFonts w:ascii="標楷體" w:eastAsia="標楷體" w:hAnsi="標楷體"/>
                <w:b/>
                <w:color w:val="000000"/>
              </w:rPr>
            </w:pPr>
            <w:r w:rsidRPr="00881C82">
              <w:rPr>
                <w:rFonts w:ascii="標楷體" w:eastAsia="標楷體" w:hAnsi="標楷體" w:hint="eastAsia"/>
                <w:b/>
                <w:color w:val="000000"/>
              </w:rPr>
              <w:t>10</w:t>
            </w:r>
            <w:r w:rsidR="00881C82" w:rsidRPr="00881C82">
              <w:rPr>
                <w:rFonts w:ascii="標楷體" w:eastAsia="標楷體" w:hAnsi="標楷體" w:hint="eastAsia"/>
                <w:b/>
                <w:color w:val="000000"/>
              </w:rPr>
              <w:t>6</w:t>
            </w:r>
            <w:r w:rsidRPr="00881C82">
              <w:rPr>
                <w:rFonts w:ascii="標楷體" w:eastAsia="標楷體" w:hAnsi="標楷體"/>
                <w:b/>
                <w:color w:val="000000"/>
              </w:rPr>
              <w:t>年</w:t>
            </w:r>
            <w:r w:rsidR="00B025A8" w:rsidRPr="00881C82">
              <w:rPr>
                <w:rFonts w:ascii="標楷體" w:eastAsia="標楷體" w:hAnsi="標楷體" w:hint="eastAsia"/>
                <w:b/>
                <w:color w:val="000000"/>
              </w:rPr>
              <w:t>0</w:t>
            </w:r>
            <w:r w:rsidR="00976134">
              <w:rPr>
                <w:rFonts w:ascii="標楷體" w:eastAsia="標楷體" w:hAnsi="標楷體" w:hint="eastAsia"/>
                <w:b/>
                <w:color w:val="000000"/>
              </w:rPr>
              <w:t>8</w:t>
            </w:r>
            <w:r w:rsidRPr="00881C82">
              <w:rPr>
                <w:rFonts w:ascii="標楷體" w:eastAsia="標楷體" w:hAnsi="標楷體"/>
                <w:b/>
                <w:color w:val="000000"/>
              </w:rPr>
              <w:t>月</w:t>
            </w:r>
            <w:r w:rsidR="00976134">
              <w:rPr>
                <w:rFonts w:ascii="標楷體" w:eastAsia="標楷體" w:hAnsi="標楷體" w:hint="eastAsia"/>
                <w:b/>
                <w:color w:val="000000"/>
              </w:rPr>
              <w:t>22</w:t>
            </w:r>
            <w:r w:rsidRPr="00881C82">
              <w:rPr>
                <w:rFonts w:ascii="標楷體" w:eastAsia="標楷體" w:hAnsi="標楷體"/>
                <w:b/>
                <w:color w:val="000000"/>
              </w:rPr>
              <w:t>日</w:t>
            </w:r>
            <w:r w:rsidR="00D748BC">
              <w:rPr>
                <w:rFonts w:ascii="標楷體" w:eastAsia="標楷體" w:hAnsi="標楷體" w:hint="eastAsia"/>
                <w:b/>
                <w:color w:val="000000"/>
              </w:rPr>
              <w:t>(星期二)</w:t>
            </w:r>
            <w:r w:rsidRPr="00881C82">
              <w:rPr>
                <w:rFonts w:ascii="標楷體" w:eastAsia="標楷體" w:hAnsi="標楷體" w:hint="eastAsia"/>
                <w:b/>
                <w:color w:val="000000"/>
              </w:rPr>
              <w:t>至</w:t>
            </w:r>
            <w:r w:rsidR="00B025A8" w:rsidRPr="00881C82">
              <w:rPr>
                <w:rFonts w:ascii="標楷體" w:eastAsia="標楷體" w:hAnsi="標楷體" w:hint="eastAsia"/>
                <w:b/>
                <w:color w:val="000000"/>
              </w:rPr>
              <w:t>10</w:t>
            </w:r>
            <w:r w:rsidR="00881C82" w:rsidRPr="00881C82">
              <w:rPr>
                <w:rFonts w:ascii="標楷體" w:eastAsia="標楷體" w:hAnsi="標楷體" w:hint="eastAsia"/>
                <w:b/>
                <w:color w:val="000000"/>
              </w:rPr>
              <w:t>6</w:t>
            </w:r>
            <w:r w:rsidRPr="00881C82">
              <w:rPr>
                <w:rFonts w:ascii="標楷體" w:eastAsia="標楷體" w:hAnsi="標楷體"/>
                <w:b/>
                <w:color w:val="000000"/>
              </w:rPr>
              <w:t>年</w:t>
            </w:r>
            <w:r w:rsidR="00976134">
              <w:rPr>
                <w:rFonts w:ascii="標楷體" w:eastAsia="標楷體" w:hAnsi="標楷體" w:hint="eastAsia"/>
                <w:b/>
                <w:color w:val="000000"/>
              </w:rPr>
              <w:t>10</w:t>
            </w:r>
            <w:r w:rsidRPr="00881C82">
              <w:rPr>
                <w:rFonts w:ascii="標楷體" w:eastAsia="標楷體" w:hAnsi="標楷體"/>
                <w:b/>
                <w:color w:val="000000"/>
              </w:rPr>
              <w:t>月</w:t>
            </w:r>
            <w:r w:rsidR="00976134">
              <w:rPr>
                <w:rFonts w:ascii="標楷體" w:eastAsia="標楷體" w:hAnsi="標楷體" w:hint="eastAsia"/>
                <w:b/>
                <w:color w:val="000000"/>
              </w:rPr>
              <w:t>24</w:t>
            </w:r>
            <w:r w:rsidRPr="00881C82">
              <w:rPr>
                <w:rFonts w:ascii="標楷體" w:eastAsia="標楷體" w:hAnsi="標楷體"/>
                <w:b/>
                <w:color w:val="000000"/>
              </w:rPr>
              <w:t>日</w:t>
            </w:r>
            <w:r w:rsidR="00D748BC">
              <w:rPr>
                <w:rFonts w:ascii="標楷體" w:eastAsia="標楷體" w:hAnsi="標楷體" w:hint="eastAsia"/>
                <w:b/>
                <w:color w:val="000000"/>
              </w:rPr>
              <w:t>(星期四)</w:t>
            </w:r>
            <w:r w:rsidR="00881C82" w:rsidRPr="00881C82">
              <w:rPr>
                <w:rFonts w:ascii="標楷體" w:eastAsia="標楷體" w:hAnsi="標楷體" w:hint="eastAsia"/>
                <w:b/>
                <w:color w:val="000000"/>
              </w:rPr>
              <w:t>每週二、四</w:t>
            </w:r>
            <w:r w:rsidR="00D748BC">
              <w:rPr>
                <w:rFonts w:ascii="標楷體" w:eastAsia="標楷體" w:hAnsi="標楷體" w:hint="eastAsia"/>
                <w:b/>
                <w:color w:val="000000"/>
              </w:rPr>
              <w:t>晚上</w:t>
            </w:r>
          </w:p>
          <w:p w:rsidR="00F86307" w:rsidRPr="00881C82" w:rsidRDefault="00881C82" w:rsidP="00881C82">
            <w:pPr>
              <w:snapToGrid w:val="0"/>
              <w:jc w:val="both"/>
              <w:rPr>
                <w:rFonts w:ascii="標楷體" w:eastAsia="標楷體" w:hAnsi="標楷體"/>
                <w:b/>
                <w:color w:val="000000"/>
              </w:rPr>
            </w:pPr>
            <w:r w:rsidRPr="00881C82">
              <w:rPr>
                <w:rFonts w:ascii="標楷體" w:eastAsia="標楷體" w:hAnsi="標楷體" w:hint="eastAsia"/>
                <w:b/>
                <w:color w:val="000000"/>
              </w:rPr>
              <w:t>PM 06:40 - PM 9:40</w:t>
            </w:r>
            <w:r w:rsidR="00D748BC">
              <w:rPr>
                <w:rFonts w:ascii="標楷體" w:eastAsia="標楷體" w:hAnsi="標楷體" w:hint="eastAsia"/>
                <w:b/>
                <w:color w:val="000000"/>
              </w:rPr>
              <w:t>上課,</w:t>
            </w:r>
            <w:r w:rsidR="006A572F" w:rsidRPr="00881C82">
              <w:rPr>
                <w:rFonts w:ascii="標楷體" w:eastAsia="標楷體" w:hAnsi="標楷體" w:hint="eastAsia"/>
                <w:b/>
                <w:color w:val="000000"/>
              </w:rPr>
              <w:t>共計</w:t>
            </w:r>
            <w:r w:rsidR="0008773E">
              <w:rPr>
                <w:rFonts w:ascii="標楷體" w:eastAsia="標楷體" w:hAnsi="標楷體" w:hint="eastAsia"/>
                <w:b/>
                <w:color w:val="000000"/>
              </w:rPr>
              <w:t>54</w:t>
            </w:r>
            <w:r w:rsidR="006A572F" w:rsidRPr="00881C82">
              <w:rPr>
                <w:rFonts w:ascii="標楷體" w:eastAsia="標楷體" w:hAnsi="標楷體" w:hint="eastAsia"/>
                <w:b/>
                <w:color w:val="000000"/>
              </w:rPr>
              <w:t>小時。</w:t>
            </w:r>
            <w:r w:rsidR="00D748BC">
              <w:rPr>
                <w:rFonts w:ascii="標楷體" w:eastAsia="標楷體" w:hAnsi="標楷體" w:hint="eastAsia"/>
                <w:b/>
                <w:color w:val="000000"/>
              </w:rPr>
              <w:t>例外:</w:t>
            </w:r>
            <w:r w:rsidR="00976134">
              <w:rPr>
                <w:rFonts w:ascii="標楷體" w:eastAsia="標楷體" w:hAnsi="標楷體" w:hint="eastAsia"/>
                <w:b/>
                <w:color w:val="000000"/>
              </w:rPr>
              <w:t>10</w:t>
            </w:r>
            <w:r w:rsidR="00D748BC">
              <w:rPr>
                <w:rFonts w:ascii="標楷體" w:eastAsia="標楷體" w:hAnsi="標楷體" w:hint="eastAsia"/>
                <w:b/>
                <w:color w:val="000000"/>
              </w:rPr>
              <w:t>月</w:t>
            </w:r>
            <w:r w:rsidR="00976134">
              <w:rPr>
                <w:rFonts w:ascii="標楷體" w:eastAsia="標楷體" w:hAnsi="標楷體" w:hint="eastAsia"/>
                <w:b/>
                <w:color w:val="000000"/>
              </w:rPr>
              <w:t>10</w:t>
            </w:r>
            <w:r w:rsidR="00D748BC">
              <w:rPr>
                <w:rFonts w:ascii="標楷體" w:eastAsia="標楷體" w:hAnsi="標楷體" w:hint="eastAsia"/>
                <w:b/>
                <w:color w:val="000000"/>
              </w:rPr>
              <w:t>日停課一天</w:t>
            </w:r>
          </w:p>
        </w:tc>
      </w:tr>
      <w:tr w:rsidR="005F222F" w:rsidRPr="00EA0B52" w:rsidTr="003A073A">
        <w:trPr>
          <w:trHeight w:val="164"/>
        </w:trPr>
        <w:tc>
          <w:tcPr>
            <w:tcW w:w="1951" w:type="dxa"/>
            <w:vAlign w:val="center"/>
          </w:tcPr>
          <w:p w:rsidR="005F222F" w:rsidRPr="00EA0B52" w:rsidRDefault="005F222F" w:rsidP="003A073A">
            <w:pPr>
              <w:snapToGrid w:val="0"/>
              <w:spacing w:line="320" w:lineRule="exact"/>
              <w:rPr>
                <w:rFonts w:ascii="標楷體" w:eastAsia="標楷體" w:hAnsi="標楷體"/>
                <w:b/>
                <w:color w:val="000000"/>
              </w:rPr>
            </w:pPr>
            <w:r>
              <w:rPr>
                <w:rFonts w:ascii="標楷體" w:eastAsia="標楷體" w:hAnsi="標楷體" w:hint="eastAsia"/>
                <w:b/>
                <w:color w:val="000000"/>
              </w:rPr>
              <w:t>授課師資</w:t>
            </w:r>
          </w:p>
        </w:tc>
        <w:tc>
          <w:tcPr>
            <w:tcW w:w="8731" w:type="dxa"/>
          </w:tcPr>
          <w:tbl>
            <w:tblPr>
              <w:tblStyle w:val="ab"/>
              <w:tblW w:w="0" w:type="auto"/>
              <w:tblLook w:val="04A0"/>
            </w:tblPr>
            <w:tblGrid>
              <w:gridCol w:w="1384"/>
              <w:gridCol w:w="1418"/>
              <w:gridCol w:w="5560"/>
            </w:tblGrid>
            <w:tr w:rsidR="005F222F" w:rsidTr="003A073A">
              <w:tc>
                <w:tcPr>
                  <w:tcW w:w="1384"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姓名</w:t>
                  </w:r>
                </w:p>
              </w:tc>
              <w:tc>
                <w:tcPr>
                  <w:tcW w:w="1418"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學歷</w:t>
                  </w:r>
                </w:p>
              </w:tc>
              <w:tc>
                <w:tcPr>
                  <w:tcW w:w="5560"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專業領域</w:t>
                  </w:r>
                </w:p>
              </w:tc>
            </w:tr>
            <w:tr w:rsidR="005F222F" w:rsidTr="003A073A">
              <w:tc>
                <w:tcPr>
                  <w:tcW w:w="1384" w:type="dxa"/>
                  <w:vAlign w:val="center"/>
                </w:tcPr>
                <w:p w:rsidR="005F222F" w:rsidRPr="008B14ED" w:rsidRDefault="00215FF9" w:rsidP="003A073A">
                  <w:pPr>
                    <w:jc w:val="center"/>
                    <w:rPr>
                      <w:rFonts w:ascii="標楷體" w:eastAsia="標楷體" w:hAnsi="標楷體"/>
                    </w:rPr>
                  </w:pPr>
                  <w:r w:rsidRPr="00215FF9">
                    <w:rPr>
                      <w:rFonts w:ascii="標楷體" w:eastAsia="標楷體" w:hAnsi="標楷體" w:hint="eastAsia"/>
                    </w:rPr>
                    <w:t>奚正德</w:t>
                  </w:r>
                </w:p>
              </w:tc>
              <w:tc>
                <w:tcPr>
                  <w:tcW w:w="1418" w:type="dxa"/>
                  <w:vAlign w:val="center"/>
                </w:tcPr>
                <w:p w:rsidR="005F222F" w:rsidRPr="008B14ED" w:rsidRDefault="008301BE" w:rsidP="003A073A">
                  <w:pPr>
                    <w:pStyle w:val="Web"/>
                    <w:spacing w:before="0" w:beforeAutospacing="0" w:after="0" w:afterAutospacing="0"/>
                    <w:ind w:left="360"/>
                    <w:rPr>
                      <w:rFonts w:ascii="標楷體" w:eastAsia="標楷體" w:hAnsi="標楷體"/>
                    </w:rPr>
                  </w:pPr>
                  <w:r>
                    <w:rPr>
                      <w:rFonts w:ascii="標楷體" w:eastAsia="標楷體" w:hAnsi="標楷體" w:hint="eastAsia"/>
                    </w:rPr>
                    <w:t>博士</w:t>
                  </w:r>
                </w:p>
              </w:tc>
              <w:tc>
                <w:tcPr>
                  <w:tcW w:w="5560" w:type="dxa"/>
                  <w:vAlign w:val="center"/>
                </w:tcPr>
                <w:p w:rsidR="00FA3BCD" w:rsidRPr="008301BE" w:rsidRDefault="008301BE" w:rsidP="008301BE">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Offic套裝軟體應用 (Word, Excel, Power point, One Drive, Access, Visio 等) Google雲端應用服務 (Google Drive, Google Docs, Google試算表, Google簡報, Google Sites)</w:t>
                  </w:r>
                </w:p>
              </w:tc>
            </w:tr>
          </w:tbl>
          <w:p w:rsidR="005F222F" w:rsidRPr="009A65BF" w:rsidRDefault="005F222F" w:rsidP="003A073A">
            <w:pPr>
              <w:snapToGrid w:val="0"/>
              <w:spacing w:line="320" w:lineRule="exact"/>
              <w:rPr>
                <w:rFonts w:ascii="標楷體" w:eastAsia="標楷體" w:hAnsi="標楷體"/>
                <w:color w:val="000000"/>
              </w:rPr>
            </w:pPr>
          </w:p>
        </w:tc>
      </w:tr>
      <w:tr w:rsidR="005F222F" w:rsidRPr="00EA0B52" w:rsidTr="008E3A86">
        <w:trPr>
          <w:trHeight w:val="552"/>
        </w:trPr>
        <w:tc>
          <w:tcPr>
            <w:tcW w:w="1951" w:type="dxa"/>
            <w:vAlign w:val="center"/>
          </w:tcPr>
          <w:p w:rsidR="005F222F" w:rsidRPr="00EA0B52" w:rsidRDefault="005F222F" w:rsidP="003A073A">
            <w:pPr>
              <w:snapToGrid w:val="0"/>
              <w:spacing w:line="320" w:lineRule="exact"/>
              <w:rPr>
                <w:rFonts w:ascii="標楷體" w:eastAsia="標楷體" w:hAnsi="標楷體"/>
                <w:b/>
                <w:color w:val="000000"/>
              </w:rPr>
            </w:pPr>
            <w:r w:rsidRPr="00EA0B52">
              <w:rPr>
                <w:rFonts w:ascii="標楷體" w:eastAsia="標楷體" w:hAnsi="標楷體"/>
                <w:b/>
                <w:color w:val="000000"/>
              </w:rPr>
              <w:t>費用</w:t>
            </w:r>
          </w:p>
        </w:tc>
        <w:tc>
          <w:tcPr>
            <w:tcW w:w="8731" w:type="dxa"/>
            <w:vAlign w:val="center"/>
          </w:tcPr>
          <w:p w:rsidR="000651C1" w:rsidRPr="000651C1" w:rsidRDefault="005F222F" w:rsidP="002F4EE9">
            <w:pPr>
              <w:snapToGrid w:val="0"/>
              <w:spacing w:line="280" w:lineRule="exact"/>
              <w:rPr>
                <w:rFonts w:ascii="標楷體" w:eastAsia="標楷體" w:hAnsi="標楷體"/>
                <w:color w:val="000000"/>
                <w:sz w:val="20"/>
                <w:szCs w:val="20"/>
              </w:rPr>
            </w:pPr>
            <w:r w:rsidRPr="000651C1">
              <w:rPr>
                <w:rFonts w:ascii="標楷體" w:eastAsia="標楷體" w:hAnsi="標楷體" w:hint="eastAsia"/>
                <w:color w:val="000000"/>
                <w:sz w:val="20"/>
                <w:szCs w:val="20"/>
              </w:rPr>
              <w:t>實際參訓費用</w:t>
            </w:r>
            <w:r w:rsidRPr="000651C1">
              <w:rPr>
                <w:rFonts w:ascii="標楷體" w:eastAsia="標楷體" w:hAnsi="標楷體"/>
                <w:color w:val="000000"/>
                <w:sz w:val="20"/>
                <w:szCs w:val="20"/>
              </w:rPr>
              <w:t>$</w:t>
            </w:r>
            <w:r w:rsidR="005D5D62">
              <w:rPr>
                <w:rFonts w:ascii="標楷體" w:eastAsia="標楷體" w:hAnsi="標楷體" w:hint="eastAsia"/>
                <w:color w:val="000000"/>
                <w:sz w:val="20"/>
                <w:szCs w:val="20"/>
              </w:rPr>
              <w:t>6,630</w:t>
            </w:r>
          </w:p>
          <w:p w:rsidR="000651C1" w:rsidRDefault="00BC0B3B" w:rsidP="000651C1">
            <w:pPr>
              <w:snapToGrid w:val="0"/>
              <w:spacing w:line="280" w:lineRule="exact"/>
              <w:rPr>
                <w:rFonts w:ascii="標楷體" w:eastAsia="標楷體" w:hAnsi="標楷體"/>
                <w:color w:val="000000"/>
                <w:sz w:val="20"/>
                <w:szCs w:val="20"/>
              </w:rPr>
            </w:pPr>
            <w:r w:rsidRPr="000651C1">
              <w:rPr>
                <w:rFonts w:ascii="標楷體" w:eastAsia="標楷體" w:hAnsi="標楷體" w:hint="eastAsia"/>
                <w:color w:val="000000"/>
                <w:sz w:val="20"/>
                <w:szCs w:val="20"/>
              </w:rPr>
              <w:t>（勞動部勞動力發展署北基宜花金馬分署補助$</w:t>
            </w:r>
            <w:r w:rsidR="005D5D62">
              <w:rPr>
                <w:rFonts w:ascii="標楷體" w:eastAsia="標楷體" w:hAnsi="標楷體" w:hint="eastAsia"/>
                <w:color w:val="000000"/>
                <w:sz w:val="20"/>
                <w:szCs w:val="20"/>
              </w:rPr>
              <w:t>5,304</w:t>
            </w:r>
            <w:r w:rsidRPr="000651C1">
              <w:rPr>
                <w:rFonts w:ascii="標楷體" w:eastAsia="標楷體" w:hAnsi="標楷體" w:hint="eastAsia"/>
                <w:color w:val="000000"/>
                <w:sz w:val="20"/>
                <w:szCs w:val="20"/>
              </w:rPr>
              <w:t>，參訓學員自行負擔$</w:t>
            </w:r>
            <w:r w:rsidR="00365D59" w:rsidRPr="000651C1">
              <w:rPr>
                <w:rFonts w:ascii="標楷體" w:eastAsia="標楷體" w:hAnsi="標楷體" w:hint="eastAsia"/>
                <w:color w:val="000000"/>
                <w:sz w:val="20"/>
                <w:szCs w:val="20"/>
              </w:rPr>
              <w:t>1</w:t>
            </w:r>
            <w:r w:rsidRPr="000651C1">
              <w:rPr>
                <w:rFonts w:ascii="標楷體" w:eastAsia="標楷體" w:hAnsi="標楷體" w:hint="eastAsia"/>
                <w:color w:val="000000"/>
                <w:sz w:val="20"/>
                <w:szCs w:val="20"/>
              </w:rPr>
              <w:t>,</w:t>
            </w:r>
            <w:r w:rsidR="005D5D62">
              <w:rPr>
                <w:rFonts w:ascii="標楷體" w:eastAsia="標楷體" w:hAnsi="標楷體" w:hint="eastAsia"/>
                <w:color w:val="000000"/>
                <w:sz w:val="20"/>
                <w:szCs w:val="20"/>
              </w:rPr>
              <w:t>326</w:t>
            </w:r>
            <w:r w:rsidRPr="000651C1">
              <w:rPr>
                <w:rFonts w:ascii="標楷體" w:eastAsia="標楷體" w:hAnsi="標楷體" w:hint="eastAsia"/>
                <w:color w:val="000000"/>
                <w:sz w:val="20"/>
                <w:szCs w:val="20"/>
              </w:rPr>
              <w:t>）</w:t>
            </w:r>
          </w:p>
          <w:p w:rsidR="005F222F" w:rsidRPr="00365D59" w:rsidRDefault="00BC0B3B" w:rsidP="000651C1">
            <w:pPr>
              <w:snapToGrid w:val="0"/>
              <w:spacing w:line="280" w:lineRule="exact"/>
              <w:rPr>
                <w:rFonts w:ascii="標楷體" w:eastAsia="標楷體" w:hAnsi="標楷體"/>
                <w:b/>
                <w:color w:val="000000"/>
                <w:sz w:val="22"/>
                <w:szCs w:val="22"/>
              </w:rPr>
            </w:pPr>
            <w:r w:rsidRPr="00365D59">
              <w:rPr>
                <w:rFonts w:ascii="標楷體" w:eastAsia="標楷體" w:hAnsi="標楷體" w:hint="eastAsia"/>
                <w:b/>
                <w:color w:val="000000"/>
                <w:sz w:val="20"/>
                <w:szCs w:val="20"/>
              </w:rPr>
              <w:t>政府補助一般勞工訓練費80％、</w:t>
            </w:r>
            <w:r w:rsidRPr="00365D59">
              <w:rPr>
                <w:rFonts w:ascii="Arial" w:eastAsia="標楷體" w:hAnsi="標楷體" w:cs="Arial" w:hint="eastAsia"/>
                <w:b/>
                <w:color w:val="000000"/>
                <w:sz w:val="20"/>
                <w:szCs w:val="20"/>
              </w:rPr>
              <w:t>補助全額訓練費用適用對象訓練費用</w:t>
            </w:r>
            <w:r w:rsidRPr="00365D59">
              <w:rPr>
                <w:rFonts w:ascii="Arial" w:eastAsia="標楷體" w:hAnsi="Arial" w:cs="Arial"/>
                <w:b/>
                <w:color w:val="000000"/>
                <w:sz w:val="20"/>
                <w:szCs w:val="20"/>
              </w:rPr>
              <w:t>100</w:t>
            </w:r>
            <w:r w:rsidRPr="00365D59">
              <w:rPr>
                <w:rFonts w:ascii="Arial" w:eastAsia="標楷體" w:hAnsi="標楷體" w:cs="Arial" w:hint="eastAsia"/>
                <w:b/>
                <w:color w:val="000000"/>
                <w:sz w:val="20"/>
                <w:szCs w:val="20"/>
              </w:rPr>
              <w:t>％</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b/>
                <w:color w:val="000000"/>
              </w:rPr>
              <w:lastRenderedPageBreak/>
              <w:t>退費辦法</w:t>
            </w:r>
          </w:p>
        </w:tc>
        <w:tc>
          <w:tcPr>
            <w:tcW w:w="8731" w:type="dxa"/>
            <w:tcBorders>
              <w:top w:val="single" w:sz="4" w:space="0" w:color="auto"/>
              <w:left w:val="single" w:sz="4" w:space="0" w:color="auto"/>
              <w:bottom w:val="single" w:sz="4" w:space="0" w:color="auto"/>
              <w:right w:val="thickThinSmallGap" w:sz="24" w:space="0" w:color="auto"/>
            </w:tcBorders>
          </w:tcPr>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※參訓學員已繳納訓練費用，但因個人因素，於開訓</w:t>
            </w:r>
            <w:r w:rsidRPr="00292AA5">
              <w:rPr>
                <w:rFonts w:ascii="標楷體" w:eastAsia="標楷體" w:hAnsi="標楷體" w:hint="eastAsia"/>
                <w:color w:val="FF0000"/>
                <w:sz w:val="20"/>
                <w:szCs w:val="20"/>
              </w:rPr>
              <w:t>日</w:t>
            </w:r>
            <w:r w:rsidRPr="00292AA5">
              <w:rPr>
                <w:rFonts w:ascii="標楷體" w:eastAsia="標楷體" w:hAnsi="標楷體" w:hint="eastAsia"/>
                <w:color w:val="000000"/>
                <w:sz w:val="20"/>
                <w:szCs w:val="20"/>
              </w:rPr>
              <w:t>前辦理退訓者，訓練單位</w:t>
            </w:r>
            <w:r w:rsidRPr="00292AA5">
              <w:rPr>
                <w:rFonts w:ascii="標楷體" w:eastAsia="標楷體" w:hAnsi="標楷體" w:hint="eastAsia"/>
                <w:color w:val="FF0000"/>
                <w:sz w:val="20"/>
                <w:szCs w:val="20"/>
              </w:rPr>
              <w:t>至</w:t>
            </w:r>
            <w:r w:rsidRPr="00292AA5">
              <w:rPr>
                <w:rFonts w:ascii="標楷體" w:eastAsia="標楷體" w:hAnsi="標楷體" w:hint="eastAsia"/>
                <w:color w:val="000000"/>
                <w:sz w:val="20"/>
                <w:szCs w:val="20"/>
                <w:u w:val="thick"/>
              </w:rPr>
              <w:t>(最</w:t>
            </w:r>
            <w:r w:rsidRPr="00292AA5">
              <w:rPr>
                <w:rFonts w:ascii="標楷體" w:eastAsia="標楷體" w:hAnsi="標楷體"/>
                <w:color w:val="000000"/>
                <w:sz w:val="20"/>
                <w:szCs w:val="20"/>
                <w:u w:val="thick"/>
              </w:rPr>
              <w:t>)</w:t>
            </w:r>
            <w:r w:rsidRPr="00292AA5">
              <w:rPr>
                <w:rFonts w:ascii="標楷體" w:eastAsia="標楷體" w:hAnsi="標楷體" w:hint="eastAsia"/>
                <w:color w:val="000000"/>
                <w:sz w:val="20"/>
                <w:szCs w:val="20"/>
              </w:rPr>
              <w:t>多</w:t>
            </w:r>
            <w:r w:rsidRPr="00292AA5">
              <w:rPr>
                <w:rFonts w:ascii="標楷體" w:eastAsia="標楷體" w:hAnsi="標楷體"/>
                <w:color w:val="000000"/>
                <w:sz w:val="20"/>
                <w:szCs w:val="20"/>
              </w:rPr>
              <w:t>得收</w:t>
            </w:r>
            <w:r w:rsidRPr="00292AA5">
              <w:rPr>
                <w:rFonts w:ascii="標楷體" w:eastAsia="標楷體" w:hAnsi="標楷體" w:hint="eastAsia"/>
                <w:color w:val="000000"/>
                <w:sz w:val="20"/>
                <w:szCs w:val="20"/>
              </w:rPr>
              <w:t>取</w:t>
            </w:r>
            <w:r w:rsidRPr="00292AA5">
              <w:rPr>
                <w:rFonts w:ascii="標楷體" w:eastAsia="標楷體" w:hAnsi="標楷體"/>
                <w:color w:val="000000"/>
                <w:sz w:val="20"/>
                <w:szCs w:val="20"/>
              </w:rPr>
              <w:t>本署核定訓練</w:t>
            </w:r>
            <w:r w:rsidRPr="00292AA5">
              <w:rPr>
                <w:rFonts w:ascii="標楷體" w:eastAsia="標楷體" w:hAnsi="標楷體" w:hint="eastAsia"/>
                <w:color w:val="000000"/>
                <w:sz w:val="20"/>
                <w:szCs w:val="20"/>
              </w:rPr>
              <w:t>費</w:t>
            </w:r>
            <w:r w:rsidRPr="00292AA5">
              <w:rPr>
                <w:rFonts w:ascii="標楷體" w:eastAsia="標楷體" w:hAnsi="標楷體"/>
                <w:color w:val="000000"/>
                <w:sz w:val="20"/>
                <w:szCs w:val="20"/>
              </w:rPr>
              <w:t>用百分之五，</w:t>
            </w:r>
            <w:r w:rsidRPr="00292AA5">
              <w:rPr>
                <w:rFonts w:ascii="標楷體" w:eastAsia="標楷體" w:hAnsi="標楷體" w:hint="eastAsia"/>
                <w:color w:val="000000"/>
                <w:sz w:val="20"/>
                <w:szCs w:val="20"/>
              </w:rPr>
              <w:t>餘者</w:t>
            </w:r>
            <w:r w:rsidRPr="00292AA5">
              <w:rPr>
                <w:rFonts w:ascii="標楷體" w:eastAsia="標楷體" w:hAnsi="標楷體"/>
                <w:color w:val="000000"/>
                <w:sz w:val="20"/>
                <w:szCs w:val="20"/>
              </w:rPr>
              <w:t>退還學員。</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（一）非學分班訓練單位最多得收取本署核定訓練費用百分之五，餘者退還學員。</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（二）學分班退費標準依教育部規定辦理。</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已開訓但未逾訓練總時數三分之一者，訓練單位應退還本署核定訓練費用百分之五十。</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匯款退費者，學員須自行負擔匯款手續費用或於退款金額中扣除。</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已逾訓練總時數三分之一者，不予退費。</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※訓練單位有下列情事之ㄧ者，應全數退還學員已繳交之費用：</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（一）因故未開班。</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（二）未如期開班。</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（三）因訓練單位未落實參訓學員資格審查，致有學員不符補助資格而退訓者。</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 xml:space="preserve">  訓練單位如變更訓練時間、地點或其他重大缺失等，致學員無法配合而需退訓者，訓練單位應依未上課時數佔訓練總時數之比例退還學員訓練費用。</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因訓練單位之原因，致學員無法於結訓後六個月內取得本計畫補助金額，訓練單位應先代墊補助款項。經司法判決確定或經認定非可歸責於訓練單位者，得另檢具證明向分署申請代墊補助款項。</w:t>
            </w:r>
          </w:p>
          <w:p w:rsidR="00B8417A" w:rsidRPr="008E3A86" w:rsidRDefault="00292AA5" w:rsidP="00292AA5">
            <w:pPr>
              <w:snapToGrid w:val="0"/>
              <w:rPr>
                <w:rFonts w:ascii="標楷體" w:eastAsia="標楷體" w:hAnsi="標楷體"/>
                <w:b/>
                <w:color w:val="000000"/>
              </w:rPr>
            </w:pPr>
            <w:r w:rsidRPr="00292AA5">
              <w:rPr>
                <w:rFonts w:ascii="標楷體" w:eastAsia="標楷體" w:hAnsi="標楷體" w:hint="eastAsia"/>
                <w:color w:val="000000"/>
                <w:sz w:val="20"/>
                <w:szCs w:val="20"/>
              </w:rPr>
              <w:t>匯款退費者，由訓練單位負擔匯款手續費用。</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hint="eastAsia"/>
                <w:b/>
                <w:color w:val="000000"/>
              </w:rPr>
              <w:t>說明</w:t>
            </w:r>
            <w:r w:rsidRPr="00EA0B52">
              <w:rPr>
                <w:rFonts w:ascii="標楷體" w:eastAsia="標楷體" w:hAnsi="標楷體"/>
                <w:b/>
                <w:color w:val="000000"/>
              </w:rPr>
              <w:t>事項</w:t>
            </w:r>
          </w:p>
        </w:tc>
        <w:tc>
          <w:tcPr>
            <w:tcW w:w="8731" w:type="dxa"/>
            <w:tcBorders>
              <w:top w:val="single" w:sz="4" w:space="0" w:color="auto"/>
              <w:left w:val="single" w:sz="4" w:space="0" w:color="auto"/>
              <w:bottom w:val="single" w:sz="4" w:space="0" w:color="auto"/>
              <w:right w:val="thickThinSmallGap" w:sz="24" w:space="0" w:color="auto"/>
            </w:tcBorders>
          </w:tcPr>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1.訓練單位得先收取全額訓練費用，並與學員簽訂契約。</w:t>
            </w:r>
          </w:p>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2.</w:t>
            </w:r>
            <w:r w:rsidRPr="00292AA5">
              <w:rPr>
                <w:rFonts w:ascii="標楷體" w:eastAsia="標楷體" w:hAnsi="標楷體" w:cs="Arial" w:hint="eastAsia"/>
                <w:b/>
                <w:sz w:val="20"/>
                <w:szCs w:val="20"/>
              </w:rPr>
              <w:t>低收入戶或中低收入戶中有工作能力者、原住民、身心障礙者、中高齡者、獨力負擔家計者、家庭暴力被害人、更生受保護人</w:t>
            </w:r>
            <w:r w:rsidRPr="00292AA5">
              <w:rPr>
                <w:rFonts w:ascii="標楷體" w:eastAsia="標楷體" w:hAnsi="標楷體" w:cs="Arial" w:hint="eastAsia"/>
                <w:b/>
                <w:color w:val="FF0000"/>
                <w:sz w:val="20"/>
                <w:szCs w:val="20"/>
              </w:rPr>
              <w:t>或</w:t>
            </w:r>
            <w:r w:rsidRPr="00292AA5">
              <w:rPr>
                <w:rFonts w:ascii="標楷體" w:eastAsia="標楷體" w:hAnsi="標楷體" w:cs="Arial" w:hint="eastAsia"/>
                <w:b/>
                <w:sz w:val="20"/>
                <w:szCs w:val="20"/>
              </w:rPr>
              <w:t>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292AA5">
              <w:rPr>
                <w:rFonts w:ascii="標楷體" w:eastAsia="標楷體" w:hAnsi="標楷體" w:cs="Arial"/>
                <w:sz w:val="20"/>
                <w:szCs w:val="20"/>
              </w:rPr>
              <w:t>等在職勞工為全額補助對象，報名時須備齊相關資料。</w:t>
            </w:r>
          </w:p>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3.缺席時數未逾訓練總時數之</w:t>
            </w:r>
            <w:r w:rsidRPr="00292AA5">
              <w:rPr>
                <w:rFonts w:ascii="標楷體" w:eastAsia="標楷體" w:hAnsi="標楷體" w:cs="Arial" w:hint="eastAsia"/>
                <w:sz w:val="20"/>
                <w:szCs w:val="20"/>
              </w:rPr>
              <w:t>1/5</w:t>
            </w:r>
            <w:r w:rsidRPr="00292AA5">
              <w:rPr>
                <w:rFonts w:ascii="標楷體" w:eastAsia="標楷體" w:hAnsi="標楷體" w:cs="Arial"/>
                <w:sz w:val="20"/>
                <w:szCs w:val="20"/>
              </w:rPr>
              <w:t>，且取得結</w:t>
            </w:r>
            <w:r w:rsidRPr="00292AA5">
              <w:rPr>
                <w:rFonts w:ascii="標楷體" w:eastAsia="標楷體" w:hAnsi="標楷體" w:cs="Arial" w:hint="eastAsia"/>
                <w:sz w:val="20"/>
                <w:szCs w:val="20"/>
              </w:rPr>
              <w:t>訓</w:t>
            </w:r>
            <w:r w:rsidRPr="00292AA5">
              <w:rPr>
                <w:rFonts w:ascii="標楷體" w:eastAsia="標楷體" w:hAnsi="標楷體" w:cs="Arial"/>
                <w:sz w:val="20"/>
                <w:szCs w:val="20"/>
              </w:rPr>
              <w:t>證書</w:t>
            </w:r>
            <w:r>
              <w:rPr>
                <w:rFonts w:ascii="標楷體" w:eastAsia="標楷體" w:hAnsi="標楷體" w:cs="Arial" w:hint="eastAsia"/>
                <w:sz w:val="20"/>
                <w:szCs w:val="20"/>
              </w:rPr>
              <w:t>並填寫意見調查表</w:t>
            </w:r>
            <w:r w:rsidRPr="00292AA5">
              <w:rPr>
                <w:rFonts w:ascii="標楷體" w:eastAsia="標楷體" w:hAnsi="標楷體" w:cs="Arial"/>
                <w:sz w:val="20"/>
                <w:szCs w:val="20"/>
              </w:rPr>
              <w:t>者（學分班之學員須取得學分證明），經行政程序核可後，始可取得勞</w:t>
            </w:r>
            <w:r w:rsidRPr="00292AA5">
              <w:rPr>
                <w:rFonts w:ascii="標楷體" w:eastAsia="標楷體" w:hAnsi="標楷體" w:cs="Arial" w:hint="eastAsia"/>
                <w:sz w:val="20"/>
                <w:szCs w:val="20"/>
              </w:rPr>
              <w:t>動部</w:t>
            </w:r>
            <w:r w:rsidRPr="00292AA5">
              <w:rPr>
                <w:rFonts w:ascii="標楷體" w:eastAsia="標楷體" w:hAnsi="標楷體" w:cs="Arial"/>
                <w:sz w:val="20"/>
                <w:szCs w:val="20"/>
              </w:rPr>
              <w:t>勞動力發展署</w:t>
            </w:r>
            <w:r w:rsidRPr="00292AA5">
              <w:rPr>
                <w:rFonts w:ascii="標楷體" w:eastAsia="標楷體" w:hAnsi="標楷體" w:cs="Arial" w:hint="eastAsia"/>
                <w:sz w:val="20"/>
                <w:szCs w:val="20"/>
              </w:rPr>
              <w:t>北基宜花金馬分署</w:t>
            </w:r>
            <w:r w:rsidRPr="00292AA5">
              <w:rPr>
                <w:rFonts w:ascii="標楷體" w:eastAsia="標楷體" w:hAnsi="標楷體" w:cs="Arial"/>
                <w:sz w:val="20"/>
                <w:szCs w:val="20"/>
              </w:rPr>
              <w:t>之補助。</w:t>
            </w:r>
          </w:p>
          <w:p w:rsidR="00C95BB2" w:rsidRPr="00C95BB2"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hint="eastAsia"/>
                <w:sz w:val="20"/>
                <w:szCs w:val="20"/>
              </w:rPr>
              <w:t>4.參加職前訓練期間，接受政府訓練經費補助者（勞保投保證號前</w:t>
            </w:r>
            <w:r w:rsidRPr="00292AA5">
              <w:rPr>
                <w:rFonts w:ascii="標楷體" w:eastAsia="標楷體" w:hAnsi="標楷體" w:cs="Arial"/>
                <w:sz w:val="20"/>
                <w:szCs w:val="20"/>
              </w:rPr>
              <w:t>2</w:t>
            </w:r>
            <w:r w:rsidRPr="00292AA5">
              <w:rPr>
                <w:rFonts w:ascii="標楷體" w:eastAsia="標楷體" w:hAnsi="標楷體" w:cs="Arial" w:hint="eastAsia"/>
                <w:sz w:val="20"/>
                <w:szCs w:val="20"/>
              </w:rPr>
              <w:t>碼數字為</w:t>
            </w:r>
            <w:r w:rsidRPr="00292AA5">
              <w:rPr>
                <w:rFonts w:ascii="標楷體" w:eastAsia="標楷體" w:hAnsi="標楷體" w:cs="Arial"/>
                <w:b/>
                <w:bCs/>
                <w:sz w:val="20"/>
                <w:szCs w:val="20"/>
              </w:rPr>
              <w:t>09</w:t>
            </w:r>
            <w:r w:rsidRPr="00292AA5">
              <w:rPr>
                <w:rFonts w:ascii="標楷體" w:eastAsia="標楷體" w:hAnsi="標楷體" w:cs="Arial" w:hint="eastAsia"/>
                <w:b/>
                <w:bCs/>
                <w:sz w:val="20"/>
                <w:szCs w:val="20"/>
              </w:rPr>
              <w:t>訓</w:t>
            </w:r>
            <w:r w:rsidRPr="00292AA5">
              <w:rPr>
                <w:rFonts w:ascii="標楷體" w:eastAsia="標楷體" w:hAnsi="標楷體" w:cs="Arial" w:hint="eastAsia"/>
                <w:sz w:val="20"/>
                <w:szCs w:val="20"/>
              </w:rPr>
              <w:t>字保之參訓學員），及參訓學員投保狀況檢核表僅為</w:t>
            </w:r>
            <w:r w:rsidRPr="00292AA5">
              <w:rPr>
                <w:rFonts w:ascii="標楷體" w:eastAsia="標楷體" w:hAnsi="標楷體" w:cs="Arial" w:hint="eastAsia"/>
                <w:b/>
                <w:bCs/>
                <w:sz w:val="20"/>
                <w:szCs w:val="20"/>
              </w:rPr>
              <w:t>裁減續保及職災續保</w:t>
            </w:r>
            <w:r w:rsidRPr="00292AA5">
              <w:rPr>
                <w:rFonts w:ascii="標楷體" w:eastAsia="標楷體" w:hAnsi="標楷體" w:cs="Arial" w:hint="eastAsia"/>
                <w:sz w:val="20"/>
                <w:szCs w:val="20"/>
              </w:rPr>
              <w:t>之參訓學員，不予補助訓練費用。</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b/>
                <w:color w:val="000000"/>
              </w:rPr>
              <w:t>訓練單位</w:t>
            </w:r>
          </w:p>
          <w:p w:rsidR="008E3A86" w:rsidRPr="008E3A86" w:rsidRDefault="008E3A86" w:rsidP="001267DF">
            <w:pPr>
              <w:snapToGrid w:val="0"/>
              <w:spacing w:line="320" w:lineRule="exact"/>
              <w:rPr>
                <w:rFonts w:ascii="標楷體" w:eastAsia="標楷體" w:hAnsi="標楷體"/>
                <w:b/>
                <w:color w:val="000000"/>
              </w:rPr>
            </w:pPr>
            <w:r w:rsidRPr="00EA0B52">
              <w:rPr>
                <w:rFonts w:ascii="標楷體" w:eastAsia="標楷體" w:hAnsi="標楷體" w:hint="eastAsia"/>
                <w:b/>
                <w:color w:val="000000"/>
              </w:rPr>
              <w:t>連絡</w:t>
            </w:r>
            <w:r w:rsidRPr="00EA0B52">
              <w:rPr>
                <w:rFonts w:ascii="標楷體" w:eastAsia="標楷體" w:hAnsi="標楷體"/>
                <w:b/>
                <w:color w:val="000000"/>
              </w:rPr>
              <w:t>專線</w:t>
            </w:r>
          </w:p>
        </w:tc>
        <w:tc>
          <w:tcPr>
            <w:tcW w:w="8731" w:type="dxa"/>
            <w:tcBorders>
              <w:top w:val="single" w:sz="4" w:space="0" w:color="auto"/>
              <w:left w:val="single" w:sz="4" w:space="0" w:color="auto"/>
              <w:bottom w:val="single" w:sz="4" w:space="0" w:color="auto"/>
              <w:right w:val="thickThinSmallGap" w:sz="24" w:space="0" w:color="auto"/>
            </w:tcBorders>
          </w:tcPr>
          <w:p w:rsidR="008E3A86" w:rsidRPr="00FA3BCD" w:rsidRDefault="008E3A86" w:rsidP="008E3A86">
            <w:pPr>
              <w:snapToGrid w:val="0"/>
              <w:spacing w:line="280" w:lineRule="exact"/>
              <w:rPr>
                <w:rFonts w:ascii="標楷體" w:eastAsia="標楷體" w:hAnsi="標楷體"/>
                <w:color w:val="000000"/>
                <w:sz w:val="22"/>
                <w:szCs w:val="22"/>
              </w:rPr>
            </w:pPr>
            <w:r w:rsidRPr="00FA3BCD">
              <w:rPr>
                <w:rFonts w:ascii="標楷體" w:eastAsia="標楷體" w:hAnsi="標楷體" w:hint="eastAsia"/>
                <w:color w:val="000000"/>
                <w:sz w:val="22"/>
                <w:szCs w:val="22"/>
              </w:rPr>
              <w:t>聯絡</w:t>
            </w:r>
            <w:r w:rsidRPr="00FA3BCD">
              <w:rPr>
                <w:rFonts w:ascii="標楷體" w:eastAsia="標楷體" w:hAnsi="標楷體"/>
                <w:color w:val="000000"/>
                <w:sz w:val="22"/>
                <w:szCs w:val="22"/>
              </w:rPr>
              <w:t>電話</w:t>
            </w:r>
            <w:r w:rsidRPr="00FA3BCD">
              <w:rPr>
                <w:rFonts w:ascii="標楷體" w:eastAsia="標楷體" w:hAnsi="標楷體" w:hint="eastAsia"/>
                <w:color w:val="000000"/>
                <w:sz w:val="22"/>
                <w:szCs w:val="22"/>
              </w:rPr>
              <w:t>：(02)2221-5962    連絡</w:t>
            </w:r>
            <w:r w:rsidRPr="00FA3BCD">
              <w:rPr>
                <w:rFonts w:ascii="標楷體" w:eastAsia="標楷體" w:hAnsi="標楷體"/>
                <w:color w:val="000000"/>
                <w:sz w:val="22"/>
                <w:szCs w:val="22"/>
              </w:rPr>
              <w:t>人：</w:t>
            </w:r>
            <w:r w:rsidRPr="00FA3BCD">
              <w:rPr>
                <w:rFonts w:ascii="標楷體" w:eastAsia="標楷體" w:hAnsi="標楷體" w:hint="eastAsia"/>
                <w:color w:val="000000"/>
                <w:sz w:val="22"/>
                <w:szCs w:val="22"/>
              </w:rPr>
              <w:t>馮郁欽先生</w:t>
            </w:r>
          </w:p>
          <w:p w:rsidR="008E3A86" w:rsidRPr="008E3A86" w:rsidRDefault="008E3A86" w:rsidP="008E3A86">
            <w:pPr>
              <w:snapToGrid w:val="0"/>
              <w:spacing w:line="280" w:lineRule="exact"/>
              <w:rPr>
                <w:rFonts w:ascii="標楷體" w:eastAsia="標楷體" w:hAnsi="標楷體"/>
                <w:b/>
                <w:color w:val="000000"/>
              </w:rPr>
            </w:pPr>
            <w:r w:rsidRPr="00FA3BCD">
              <w:rPr>
                <w:rFonts w:ascii="標楷體" w:eastAsia="標楷體" w:hAnsi="標楷體" w:hint="eastAsia"/>
                <w:color w:val="000000"/>
                <w:sz w:val="22"/>
                <w:szCs w:val="22"/>
              </w:rPr>
              <w:t>傳真：(02)8227-7422         電子郵件：service@pc-labor.org.tw</w:t>
            </w:r>
          </w:p>
        </w:tc>
      </w:tr>
      <w:tr w:rsidR="008E3A86" w:rsidRPr="00EA0B52" w:rsidTr="00877790">
        <w:trPr>
          <w:trHeight w:val="585"/>
        </w:trPr>
        <w:tc>
          <w:tcPr>
            <w:tcW w:w="1951" w:type="dxa"/>
            <w:tcBorders>
              <w:top w:val="single" w:sz="4" w:space="0" w:color="auto"/>
              <w:left w:val="thinThickSmallGap" w:sz="24" w:space="0" w:color="auto"/>
              <w:bottom w:val="thickThinSmallGap" w:sz="24" w:space="0" w:color="auto"/>
              <w:right w:val="single" w:sz="4" w:space="0" w:color="auto"/>
            </w:tcBorders>
            <w:vAlign w:val="center"/>
          </w:tcPr>
          <w:p w:rsidR="008E3A86" w:rsidRPr="00877790" w:rsidRDefault="008E3A86" w:rsidP="001267DF">
            <w:pPr>
              <w:snapToGrid w:val="0"/>
              <w:spacing w:line="320" w:lineRule="exact"/>
              <w:rPr>
                <w:rFonts w:ascii="標楷體" w:eastAsia="標楷體" w:hAnsi="標楷體"/>
                <w:b/>
                <w:color w:val="000000"/>
              </w:rPr>
            </w:pPr>
            <w:r w:rsidRPr="00877790">
              <w:rPr>
                <w:rFonts w:ascii="標楷體" w:eastAsia="標楷體" w:hAnsi="標楷體"/>
                <w:b/>
                <w:color w:val="000000"/>
              </w:rPr>
              <w:t>補助單位</w:t>
            </w:r>
          </w:p>
          <w:p w:rsidR="008E3A86" w:rsidRPr="00877790" w:rsidRDefault="008E3A86" w:rsidP="001267DF">
            <w:pPr>
              <w:snapToGrid w:val="0"/>
              <w:spacing w:line="320" w:lineRule="exact"/>
              <w:rPr>
                <w:rFonts w:ascii="標楷體" w:eastAsia="標楷體" w:hAnsi="標楷體"/>
                <w:b/>
                <w:color w:val="000000"/>
              </w:rPr>
            </w:pPr>
            <w:r w:rsidRPr="00877790">
              <w:rPr>
                <w:rFonts w:ascii="標楷體" w:eastAsia="標楷體" w:hAnsi="標楷體" w:hint="eastAsia"/>
                <w:b/>
                <w:color w:val="000000"/>
              </w:rPr>
              <w:t>申訴</w:t>
            </w:r>
            <w:r w:rsidRPr="00877790">
              <w:rPr>
                <w:rFonts w:ascii="標楷體" w:eastAsia="標楷體" w:hAnsi="標楷體"/>
                <w:b/>
                <w:color w:val="000000"/>
              </w:rPr>
              <w:t>專線</w:t>
            </w:r>
          </w:p>
        </w:tc>
        <w:tc>
          <w:tcPr>
            <w:tcW w:w="8731" w:type="dxa"/>
            <w:tcBorders>
              <w:top w:val="single" w:sz="4" w:space="0" w:color="auto"/>
              <w:left w:val="single" w:sz="4" w:space="0" w:color="auto"/>
              <w:bottom w:val="thickThinSmallGap" w:sz="24" w:space="0" w:color="auto"/>
              <w:right w:val="thickThinSmallGap" w:sz="24" w:space="0" w:color="auto"/>
            </w:tcBorders>
          </w:tcPr>
          <w:p w:rsidR="00EB6C6C" w:rsidRPr="00877790" w:rsidRDefault="00EB6C6C" w:rsidP="00EB6C6C">
            <w:pPr>
              <w:snapToGrid w:val="0"/>
              <w:spacing w:line="280" w:lineRule="exact"/>
              <w:jc w:val="both"/>
              <w:rPr>
                <w:rFonts w:ascii="標楷體" w:eastAsia="標楷體" w:hAnsi="標楷體"/>
                <w:b/>
                <w:sz w:val="22"/>
                <w:szCs w:val="22"/>
              </w:rPr>
            </w:pPr>
            <w:r w:rsidRPr="00877790">
              <w:rPr>
                <w:rFonts w:ascii="標楷體" w:eastAsia="標楷體" w:hAnsi="標楷體" w:hint="eastAsia"/>
                <w:b/>
                <w:sz w:val="22"/>
                <w:szCs w:val="22"/>
              </w:rPr>
              <w:t>【勞動部勞動力發展署】</w:t>
            </w:r>
          </w:p>
          <w:p w:rsidR="008E3A86" w:rsidRDefault="00EB6C6C" w:rsidP="00EB6C6C">
            <w:pPr>
              <w:snapToGrid w:val="0"/>
              <w:spacing w:line="280" w:lineRule="exact"/>
              <w:jc w:val="both"/>
              <w:rPr>
                <w:rFonts w:ascii="標楷體" w:eastAsia="標楷體" w:hAnsi="標楷體"/>
                <w:color w:val="000000"/>
                <w:sz w:val="22"/>
                <w:szCs w:val="22"/>
              </w:rPr>
            </w:pPr>
            <w:r w:rsidRPr="00877790">
              <w:rPr>
                <w:rFonts w:ascii="標楷體" w:eastAsia="標楷體" w:hAnsi="標楷體" w:hint="eastAsia"/>
                <w:sz w:val="22"/>
                <w:szCs w:val="22"/>
              </w:rPr>
              <w:t>電話：</w:t>
            </w:r>
            <w:r w:rsidR="00812F48">
              <w:rPr>
                <w:rFonts w:ascii="標楷體" w:eastAsia="標楷體" w:hAnsi="標楷體" w:hint="eastAsia"/>
                <w:color w:val="000000"/>
                <w:sz w:val="22"/>
                <w:szCs w:val="22"/>
              </w:rPr>
              <w:t>0800-777888</w:t>
            </w:r>
            <w:r w:rsidRPr="00877790">
              <w:rPr>
                <w:rFonts w:ascii="標楷體" w:eastAsia="標楷體" w:hAnsi="標楷體" w:hint="eastAsia"/>
                <w:sz w:val="22"/>
                <w:szCs w:val="22"/>
              </w:rPr>
              <w:tab/>
            </w:r>
            <w:hyperlink r:id="rId7" w:history="1">
              <w:r w:rsidR="00812F48" w:rsidRPr="00D21A8E">
                <w:rPr>
                  <w:rStyle w:val="a9"/>
                  <w:rFonts w:ascii="標楷體" w:eastAsia="標楷體" w:hAnsi="標楷體" w:hint="eastAsia"/>
                  <w:sz w:val="22"/>
                  <w:szCs w:val="22"/>
                </w:rPr>
                <w:t>http://</w:t>
              </w:r>
              <w:r w:rsidR="00812F48" w:rsidRPr="00D21A8E">
                <w:rPr>
                  <w:rStyle w:val="a9"/>
                  <w:rFonts w:ascii="標楷體" w:eastAsia="標楷體" w:hAnsi="標楷體"/>
                  <w:sz w:val="22"/>
                  <w:szCs w:val="22"/>
                </w:rPr>
                <w:t>www</w:t>
              </w:r>
              <w:r w:rsidR="00812F48" w:rsidRPr="00D21A8E">
                <w:rPr>
                  <w:rStyle w:val="a9"/>
                  <w:rFonts w:ascii="標楷體" w:eastAsia="標楷體" w:hAnsi="標楷體" w:hint="eastAsia"/>
                  <w:sz w:val="22"/>
                  <w:szCs w:val="22"/>
                </w:rPr>
                <w:t>.wda.gov.tw</w:t>
              </w:r>
            </w:hyperlink>
          </w:p>
          <w:p w:rsid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其他課程查詢:</w:t>
            </w:r>
            <w:r>
              <w:rPr>
                <w:rFonts w:ascii="標楷體" w:eastAsia="標楷體" w:hAnsi="標楷體"/>
                <w:color w:val="000000"/>
                <w:sz w:val="22"/>
                <w:szCs w:val="22"/>
              </w:rPr>
              <w:t>http://tims.etraining.gov.tw/timsonline/index.aspx</w:t>
            </w:r>
          </w:p>
          <w:p w:rsidR="00812F48" w:rsidRDefault="00812F48" w:rsidP="00EB6C6C">
            <w:pPr>
              <w:snapToGrid w:val="0"/>
              <w:spacing w:line="280" w:lineRule="exact"/>
              <w:jc w:val="both"/>
              <w:rPr>
                <w:rFonts w:ascii="標楷體" w:eastAsia="標楷體" w:hAnsi="標楷體"/>
                <w:b/>
                <w:color w:val="000000"/>
                <w:sz w:val="22"/>
                <w:szCs w:val="22"/>
              </w:rPr>
            </w:pPr>
            <w:r w:rsidRPr="00812F48">
              <w:rPr>
                <w:rFonts w:ascii="標楷體" w:eastAsia="標楷體" w:hAnsi="標楷體" w:hint="eastAsia"/>
                <w:b/>
                <w:color w:val="000000"/>
                <w:sz w:val="22"/>
                <w:szCs w:val="22"/>
              </w:rPr>
              <w:t>【北基宜花金馬分署】</w:t>
            </w:r>
          </w:p>
          <w:p w:rsid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電話:(02)89956399分機1376</w:t>
            </w:r>
            <w:r w:rsidR="00292AA5">
              <w:rPr>
                <w:rFonts w:ascii="標楷體" w:eastAsia="標楷體" w:hAnsi="標楷體" w:hint="eastAsia"/>
                <w:color w:val="000000"/>
                <w:sz w:val="22"/>
                <w:szCs w:val="22"/>
              </w:rPr>
              <w:t>/張小姐</w:t>
            </w:r>
            <w:hyperlink r:id="rId8" w:history="1">
              <w:r w:rsidRPr="00D21A8E">
                <w:rPr>
                  <w:rStyle w:val="a9"/>
                  <w:rFonts w:ascii="標楷體" w:eastAsia="標楷體" w:hAnsi="標楷體"/>
                  <w:sz w:val="22"/>
                  <w:szCs w:val="22"/>
                </w:rPr>
                <w:t>http://tkyhkm.wda.gov.tw/</w:t>
              </w:r>
            </w:hyperlink>
          </w:p>
          <w:p w:rsidR="00812F48" w:rsidRP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電子郵件:</w:t>
            </w:r>
            <w:r>
              <w:rPr>
                <w:rFonts w:ascii="標楷體" w:eastAsia="標楷體" w:hAnsi="標楷體"/>
                <w:color w:val="000000"/>
                <w:sz w:val="22"/>
                <w:szCs w:val="22"/>
              </w:rPr>
              <w:t>service2@wda.gov.tw</w:t>
            </w:r>
            <w:r>
              <w:rPr>
                <w:rFonts w:ascii="標楷體" w:eastAsia="標楷體" w:hAnsi="標楷體" w:hint="eastAsia"/>
                <w:color w:val="000000"/>
                <w:sz w:val="22"/>
                <w:szCs w:val="22"/>
              </w:rPr>
              <w:t>傳真</w:t>
            </w:r>
            <w:r w:rsidR="000651C1">
              <w:rPr>
                <w:rFonts w:ascii="標楷體" w:eastAsia="標楷體" w:hAnsi="標楷體" w:hint="eastAsia"/>
                <w:color w:val="000000"/>
                <w:sz w:val="22"/>
                <w:szCs w:val="22"/>
              </w:rPr>
              <w:t>:(02)89956378</w:t>
            </w:r>
          </w:p>
        </w:tc>
      </w:tr>
    </w:tbl>
    <w:p w:rsidR="005F222F" w:rsidRDefault="000651C1" w:rsidP="00877790">
      <w:pPr>
        <w:pStyle w:val="a3"/>
        <w:ind w:firstLineChars="0" w:firstLine="0"/>
        <w:jc w:val="left"/>
      </w:pPr>
      <w:r>
        <w:rPr>
          <w:rFonts w:hint="eastAsia"/>
        </w:rPr>
        <w:t>※報名前請務必仔細詳閱以上說明</w:t>
      </w:r>
    </w:p>
    <w:sectPr w:rsidR="005F222F" w:rsidSect="000231AB">
      <w:pgSz w:w="11906" w:h="16838"/>
      <w:pgMar w:top="426" w:right="720" w:bottom="142"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0F" w:rsidRDefault="00E0430F" w:rsidP="004C2A37">
      <w:r>
        <w:separator/>
      </w:r>
    </w:p>
  </w:endnote>
  <w:endnote w:type="continuationSeparator" w:id="1">
    <w:p w:rsidR="00E0430F" w:rsidRDefault="00E0430F" w:rsidP="004C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0F" w:rsidRDefault="00E0430F" w:rsidP="004C2A37">
      <w:r>
        <w:separator/>
      </w:r>
    </w:p>
  </w:footnote>
  <w:footnote w:type="continuationSeparator" w:id="1">
    <w:p w:rsidR="00E0430F" w:rsidRDefault="00E0430F" w:rsidP="004C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99F"/>
    <w:multiLevelType w:val="hybridMultilevel"/>
    <w:tmpl w:val="F3A21E68"/>
    <w:lvl w:ilvl="0" w:tplc="8B887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34F04"/>
    <w:multiLevelType w:val="hybridMultilevel"/>
    <w:tmpl w:val="F9CA779C"/>
    <w:lvl w:ilvl="0" w:tplc="AF6AE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B3AF6"/>
    <w:multiLevelType w:val="hybridMultilevel"/>
    <w:tmpl w:val="507AB6C6"/>
    <w:lvl w:ilvl="0" w:tplc="9BE87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51A82"/>
    <w:multiLevelType w:val="hybridMultilevel"/>
    <w:tmpl w:val="F69EB4FC"/>
    <w:lvl w:ilvl="0" w:tplc="0D90D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893AC2"/>
    <w:multiLevelType w:val="hybridMultilevel"/>
    <w:tmpl w:val="C4E29CE8"/>
    <w:lvl w:ilvl="0" w:tplc="249006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C32166"/>
    <w:multiLevelType w:val="hybridMultilevel"/>
    <w:tmpl w:val="C1CC3D84"/>
    <w:lvl w:ilvl="0" w:tplc="47A4C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677A44"/>
    <w:multiLevelType w:val="hybridMultilevel"/>
    <w:tmpl w:val="1AAE0512"/>
    <w:lvl w:ilvl="0" w:tplc="E7AC7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FC7887"/>
    <w:multiLevelType w:val="hybridMultilevel"/>
    <w:tmpl w:val="EEE44B56"/>
    <w:lvl w:ilvl="0" w:tplc="F3EC4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842FEB"/>
    <w:multiLevelType w:val="hybridMultilevel"/>
    <w:tmpl w:val="85965B38"/>
    <w:lvl w:ilvl="0" w:tplc="5344E5E0">
      <w:numFmt w:val="decimal"/>
      <w:lvlText w:val="%1年"/>
      <w:lvlJc w:val="left"/>
      <w:pPr>
        <w:ind w:left="7168" w:hanging="6708"/>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9">
    <w:nsid w:val="72514F60"/>
    <w:multiLevelType w:val="hybridMultilevel"/>
    <w:tmpl w:val="8DBCF266"/>
    <w:lvl w:ilvl="0" w:tplc="78EC7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2"/>
  </w:num>
  <w:num w:numId="5">
    <w:abstractNumId w:val="3"/>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6D7"/>
    <w:rsid w:val="000012B0"/>
    <w:rsid w:val="000231AB"/>
    <w:rsid w:val="000533B5"/>
    <w:rsid w:val="000651C1"/>
    <w:rsid w:val="00075C3D"/>
    <w:rsid w:val="00086C76"/>
    <w:rsid w:val="0008773E"/>
    <w:rsid w:val="0009476A"/>
    <w:rsid w:val="000B16DA"/>
    <w:rsid w:val="000B77D7"/>
    <w:rsid w:val="000C01CD"/>
    <w:rsid w:val="000D236E"/>
    <w:rsid w:val="000D3B6B"/>
    <w:rsid w:val="000D5ADC"/>
    <w:rsid w:val="000D5BA4"/>
    <w:rsid w:val="000E2FAE"/>
    <w:rsid w:val="000E3191"/>
    <w:rsid w:val="001058C7"/>
    <w:rsid w:val="0011032D"/>
    <w:rsid w:val="00130BC3"/>
    <w:rsid w:val="00136228"/>
    <w:rsid w:val="0014222C"/>
    <w:rsid w:val="00145B0A"/>
    <w:rsid w:val="001530BB"/>
    <w:rsid w:val="00162AA4"/>
    <w:rsid w:val="00164D42"/>
    <w:rsid w:val="00165CF4"/>
    <w:rsid w:val="0017220F"/>
    <w:rsid w:val="00175FFF"/>
    <w:rsid w:val="0017774C"/>
    <w:rsid w:val="00187954"/>
    <w:rsid w:val="00194231"/>
    <w:rsid w:val="001D4A7C"/>
    <w:rsid w:val="00211CA5"/>
    <w:rsid w:val="00211D18"/>
    <w:rsid w:val="00215FF9"/>
    <w:rsid w:val="002364ED"/>
    <w:rsid w:val="00242805"/>
    <w:rsid w:val="00244E1E"/>
    <w:rsid w:val="0025627F"/>
    <w:rsid w:val="002600C5"/>
    <w:rsid w:val="00262BF9"/>
    <w:rsid w:val="0026392C"/>
    <w:rsid w:val="00277CFC"/>
    <w:rsid w:val="002847C2"/>
    <w:rsid w:val="00291F01"/>
    <w:rsid w:val="00292AA5"/>
    <w:rsid w:val="002948C7"/>
    <w:rsid w:val="002A16D4"/>
    <w:rsid w:val="002F4EE9"/>
    <w:rsid w:val="00300051"/>
    <w:rsid w:val="00316429"/>
    <w:rsid w:val="00316B69"/>
    <w:rsid w:val="00324193"/>
    <w:rsid w:val="00327631"/>
    <w:rsid w:val="003314CC"/>
    <w:rsid w:val="0033274B"/>
    <w:rsid w:val="0035160E"/>
    <w:rsid w:val="00365D59"/>
    <w:rsid w:val="0037407A"/>
    <w:rsid w:val="00380381"/>
    <w:rsid w:val="0038376E"/>
    <w:rsid w:val="00385E59"/>
    <w:rsid w:val="003A073A"/>
    <w:rsid w:val="003C793B"/>
    <w:rsid w:val="003D410B"/>
    <w:rsid w:val="003D4974"/>
    <w:rsid w:val="003D64E4"/>
    <w:rsid w:val="003E2909"/>
    <w:rsid w:val="003F066D"/>
    <w:rsid w:val="00413EBE"/>
    <w:rsid w:val="00426BF9"/>
    <w:rsid w:val="0043700A"/>
    <w:rsid w:val="00455A2C"/>
    <w:rsid w:val="00473BE1"/>
    <w:rsid w:val="00475962"/>
    <w:rsid w:val="00485130"/>
    <w:rsid w:val="00487F8E"/>
    <w:rsid w:val="004B0311"/>
    <w:rsid w:val="004C1ED5"/>
    <w:rsid w:val="004C2A37"/>
    <w:rsid w:val="004E2D14"/>
    <w:rsid w:val="004E519C"/>
    <w:rsid w:val="004E5BBC"/>
    <w:rsid w:val="004E79B1"/>
    <w:rsid w:val="004F6B04"/>
    <w:rsid w:val="004F7748"/>
    <w:rsid w:val="00506D68"/>
    <w:rsid w:val="0050792A"/>
    <w:rsid w:val="0051748A"/>
    <w:rsid w:val="00524A49"/>
    <w:rsid w:val="00541F79"/>
    <w:rsid w:val="00543A24"/>
    <w:rsid w:val="005542FC"/>
    <w:rsid w:val="00556EDB"/>
    <w:rsid w:val="00565B26"/>
    <w:rsid w:val="00565F2E"/>
    <w:rsid w:val="00571B18"/>
    <w:rsid w:val="005723DC"/>
    <w:rsid w:val="00575D9E"/>
    <w:rsid w:val="005766D7"/>
    <w:rsid w:val="00583FF4"/>
    <w:rsid w:val="005858F9"/>
    <w:rsid w:val="00591167"/>
    <w:rsid w:val="00594AC4"/>
    <w:rsid w:val="00595665"/>
    <w:rsid w:val="005974B2"/>
    <w:rsid w:val="005A388F"/>
    <w:rsid w:val="005A5FC8"/>
    <w:rsid w:val="005B4F47"/>
    <w:rsid w:val="005C3DC3"/>
    <w:rsid w:val="005D5D62"/>
    <w:rsid w:val="005E1062"/>
    <w:rsid w:val="005F222F"/>
    <w:rsid w:val="00601F54"/>
    <w:rsid w:val="00603C30"/>
    <w:rsid w:val="00613E1D"/>
    <w:rsid w:val="0061644C"/>
    <w:rsid w:val="006417A7"/>
    <w:rsid w:val="00643ABB"/>
    <w:rsid w:val="00667A22"/>
    <w:rsid w:val="006733D6"/>
    <w:rsid w:val="006A17B8"/>
    <w:rsid w:val="006A572F"/>
    <w:rsid w:val="006A67DE"/>
    <w:rsid w:val="006B68A2"/>
    <w:rsid w:val="006C5061"/>
    <w:rsid w:val="006C55E9"/>
    <w:rsid w:val="006C6AB0"/>
    <w:rsid w:val="006E581A"/>
    <w:rsid w:val="006F375C"/>
    <w:rsid w:val="00704D98"/>
    <w:rsid w:val="0070646C"/>
    <w:rsid w:val="00715E04"/>
    <w:rsid w:val="007357F1"/>
    <w:rsid w:val="007462DE"/>
    <w:rsid w:val="00757A7C"/>
    <w:rsid w:val="00766068"/>
    <w:rsid w:val="00771C60"/>
    <w:rsid w:val="00772D39"/>
    <w:rsid w:val="00785BDF"/>
    <w:rsid w:val="007921DD"/>
    <w:rsid w:val="007A5CA1"/>
    <w:rsid w:val="007D18A2"/>
    <w:rsid w:val="007D3C18"/>
    <w:rsid w:val="007F0086"/>
    <w:rsid w:val="007F0DB7"/>
    <w:rsid w:val="008038AF"/>
    <w:rsid w:val="0080581B"/>
    <w:rsid w:val="00812940"/>
    <w:rsid w:val="00812F48"/>
    <w:rsid w:val="008301BE"/>
    <w:rsid w:val="00830C43"/>
    <w:rsid w:val="00842011"/>
    <w:rsid w:val="00842DD6"/>
    <w:rsid w:val="00864C28"/>
    <w:rsid w:val="00866015"/>
    <w:rsid w:val="00877790"/>
    <w:rsid w:val="00881C82"/>
    <w:rsid w:val="008B0FDA"/>
    <w:rsid w:val="008B703E"/>
    <w:rsid w:val="008C0081"/>
    <w:rsid w:val="008E0B58"/>
    <w:rsid w:val="008E1FF6"/>
    <w:rsid w:val="008E3A86"/>
    <w:rsid w:val="008E6892"/>
    <w:rsid w:val="008F0DA6"/>
    <w:rsid w:val="0090225B"/>
    <w:rsid w:val="00903F8D"/>
    <w:rsid w:val="00923DB2"/>
    <w:rsid w:val="00924712"/>
    <w:rsid w:val="00930591"/>
    <w:rsid w:val="00947142"/>
    <w:rsid w:val="00975350"/>
    <w:rsid w:val="00976134"/>
    <w:rsid w:val="00981CE1"/>
    <w:rsid w:val="009955CB"/>
    <w:rsid w:val="00996DF4"/>
    <w:rsid w:val="009A3EE0"/>
    <w:rsid w:val="009A61FF"/>
    <w:rsid w:val="009A65BF"/>
    <w:rsid w:val="009C7365"/>
    <w:rsid w:val="009C7E99"/>
    <w:rsid w:val="009D74DD"/>
    <w:rsid w:val="009F35BF"/>
    <w:rsid w:val="00A2472D"/>
    <w:rsid w:val="00A34044"/>
    <w:rsid w:val="00A5561E"/>
    <w:rsid w:val="00A61D3B"/>
    <w:rsid w:val="00A671DC"/>
    <w:rsid w:val="00A67DA9"/>
    <w:rsid w:val="00A70597"/>
    <w:rsid w:val="00A75516"/>
    <w:rsid w:val="00A955A6"/>
    <w:rsid w:val="00AB08A3"/>
    <w:rsid w:val="00AB5E94"/>
    <w:rsid w:val="00B01F3E"/>
    <w:rsid w:val="00B025A8"/>
    <w:rsid w:val="00B030A7"/>
    <w:rsid w:val="00B75C73"/>
    <w:rsid w:val="00B8417A"/>
    <w:rsid w:val="00B92442"/>
    <w:rsid w:val="00B94229"/>
    <w:rsid w:val="00BA3F0F"/>
    <w:rsid w:val="00BB5C0E"/>
    <w:rsid w:val="00BC0B3B"/>
    <w:rsid w:val="00BD6631"/>
    <w:rsid w:val="00BE5E01"/>
    <w:rsid w:val="00C0449C"/>
    <w:rsid w:val="00C26789"/>
    <w:rsid w:val="00C3695B"/>
    <w:rsid w:val="00C4655D"/>
    <w:rsid w:val="00C817DB"/>
    <w:rsid w:val="00C83FA0"/>
    <w:rsid w:val="00C90CAF"/>
    <w:rsid w:val="00C95BB2"/>
    <w:rsid w:val="00CA5F6D"/>
    <w:rsid w:val="00CB2EF6"/>
    <w:rsid w:val="00CD2FE1"/>
    <w:rsid w:val="00CE444F"/>
    <w:rsid w:val="00CF01D7"/>
    <w:rsid w:val="00D0093E"/>
    <w:rsid w:val="00D02BC8"/>
    <w:rsid w:val="00D1612D"/>
    <w:rsid w:val="00D23320"/>
    <w:rsid w:val="00D359D4"/>
    <w:rsid w:val="00D401C7"/>
    <w:rsid w:val="00D52B64"/>
    <w:rsid w:val="00D62DA2"/>
    <w:rsid w:val="00D67CF7"/>
    <w:rsid w:val="00D748BC"/>
    <w:rsid w:val="00D76AA3"/>
    <w:rsid w:val="00D96F92"/>
    <w:rsid w:val="00DA2071"/>
    <w:rsid w:val="00DB33DD"/>
    <w:rsid w:val="00DD0745"/>
    <w:rsid w:val="00DE2512"/>
    <w:rsid w:val="00DF09DB"/>
    <w:rsid w:val="00DF3A84"/>
    <w:rsid w:val="00E0430F"/>
    <w:rsid w:val="00E04D72"/>
    <w:rsid w:val="00E05CAD"/>
    <w:rsid w:val="00E25351"/>
    <w:rsid w:val="00E42EF1"/>
    <w:rsid w:val="00E555AD"/>
    <w:rsid w:val="00E71B1A"/>
    <w:rsid w:val="00E81E45"/>
    <w:rsid w:val="00E83233"/>
    <w:rsid w:val="00E912F7"/>
    <w:rsid w:val="00E96B7E"/>
    <w:rsid w:val="00E97431"/>
    <w:rsid w:val="00EA0B52"/>
    <w:rsid w:val="00EA1EC3"/>
    <w:rsid w:val="00EB67D4"/>
    <w:rsid w:val="00EB6C6C"/>
    <w:rsid w:val="00EC4B78"/>
    <w:rsid w:val="00EC6388"/>
    <w:rsid w:val="00ED0C69"/>
    <w:rsid w:val="00EE159E"/>
    <w:rsid w:val="00EF0553"/>
    <w:rsid w:val="00F07584"/>
    <w:rsid w:val="00F16BEF"/>
    <w:rsid w:val="00F329D8"/>
    <w:rsid w:val="00F33AF7"/>
    <w:rsid w:val="00F35950"/>
    <w:rsid w:val="00F51D1F"/>
    <w:rsid w:val="00F52300"/>
    <w:rsid w:val="00F7184B"/>
    <w:rsid w:val="00F77891"/>
    <w:rsid w:val="00F81BE7"/>
    <w:rsid w:val="00F81CA8"/>
    <w:rsid w:val="00F86307"/>
    <w:rsid w:val="00F86BB2"/>
    <w:rsid w:val="00FA3BCD"/>
    <w:rsid w:val="00FA3BDD"/>
    <w:rsid w:val="00FA63AE"/>
    <w:rsid w:val="00FB28FE"/>
    <w:rsid w:val="00FE00AF"/>
    <w:rsid w:val="00FF071A"/>
    <w:rsid w:val="00FF2CB4"/>
    <w:rsid w:val="00FF44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D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EA0B52"/>
    <w:pPr>
      <w:tabs>
        <w:tab w:val="left" w:pos="3780"/>
        <w:tab w:val="left" w:pos="7020"/>
      </w:tabs>
      <w:snapToGrid w:val="0"/>
      <w:ind w:firstLineChars="200" w:firstLine="561"/>
      <w:jc w:val="center"/>
    </w:pPr>
    <w:rPr>
      <w:rFonts w:ascii="標楷體" w:eastAsia="標楷體" w:hAnsi="標楷體"/>
      <w:b/>
      <w:bCs/>
      <w:color w:val="000000"/>
      <w:sz w:val="28"/>
      <w:szCs w:val="28"/>
    </w:rPr>
  </w:style>
  <w:style w:type="paragraph" w:styleId="a4">
    <w:name w:val="header"/>
    <w:basedOn w:val="a"/>
    <w:link w:val="a5"/>
    <w:uiPriority w:val="99"/>
    <w:unhideWhenUsed/>
    <w:rsid w:val="004C2A37"/>
    <w:pPr>
      <w:tabs>
        <w:tab w:val="center" w:pos="4153"/>
        <w:tab w:val="right" w:pos="8306"/>
      </w:tabs>
      <w:snapToGrid w:val="0"/>
    </w:pPr>
    <w:rPr>
      <w:sz w:val="20"/>
      <w:szCs w:val="20"/>
    </w:rPr>
  </w:style>
  <w:style w:type="character" w:customStyle="1" w:styleId="a5">
    <w:name w:val="頁首 字元"/>
    <w:basedOn w:val="a0"/>
    <w:link w:val="a4"/>
    <w:uiPriority w:val="99"/>
    <w:rsid w:val="004C2A37"/>
    <w:rPr>
      <w:rFonts w:ascii="Times New Roman" w:eastAsia="新細明體" w:hAnsi="Times New Roman" w:cs="Times New Roman"/>
      <w:sz w:val="20"/>
      <w:szCs w:val="20"/>
    </w:rPr>
  </w:style>
  <w:style w:type="paragraph" w:styleId="a6">
    <w:name w:val="footer"/>
    <w:basedOn w:val="a"/>
    <w:link w:val="a7"/>
    <w:uiPriority w:val="99"/>
    <w:unhideWhenUsed/>
    <w:rsid w:val="004C2A37"/>
    <w:pPr>
      <w:tabs>
        <w:tab w:val="center" w:pos="4153"/>
        <w:tab w:val="right" w:pos="8306"/>
      </w:tabs>
      <w:snapToGrid w:val="0"/>
    </w:pPr>
    <w:rPr>
      <w:sz w:val="20"/>
      <w:szCs w:val="20"/>
    </w:rPr>
  </w:style>
  <w:style w:type="character" w:customStyle="1" w:styleId="a7">
    <w:name w:val="頁尾 字元"/>
    <w:basedOn w:val="a0"/>
    <w:link w:val="a6"/>
    <w:uiPriority w:val="99"/>
    <w:rsid w:val="004C2A37"/>
    <w:rPr>
      <w:rFonts w:ascii="Times New Roman" w:eastAsia="新細明體" w:hAnsi="Times New Roman" w:cs="Times New Roman"/>
      <w:sz w:val="20"/>
      <w:szCs w:val="20"/>
    </w:rPr>
  </w:style>
  <w:style w:type="paragraph" w:styleId="a8">
    <w:name w:val="List Paragraph"/>
    <w:basedOn w:val="a"/>
    <w:uiPriority w:val="34"/>
    <w:qFormat/>
    <w:rsid w:val="00A955A6"/>
    <w:pPr>
      <w:ind w:leftChars="200" w:left="480"/>
    </w:pPr>
  </w:style>
  <w:style w:type="character" w:styleId="a9">
    <w:name w:val="Hyperlink"/>
    <w:basedOn w:val="a0"/>
    <w:uiPriority w:val="99"/>
    <w:unhideWhenUsed/>
    <w:rsid w:val="00A671DC"/>
    <w:rPr>
      <w:color w:val="0000FF"/>
      <w:u w:val="single"/>
    </w:rPr>
  </w:style>
  <w:style w:type="paragraph" w:styleId="aa">
    <w:name w:val="No Spacing"/>
    <w:uiPriority w:val="1"/>
    <w:qFormat/>
    <w:rsid w:val="00715E04"/>
    <w:pPr>
      <w:widowControl w:val="0"/>
    </w:pPr>
    <w:rPr>
      <w:rFonts w:ascii="Times New Roman" w:hAnsi="Times New Roman"/>
      <w:kern w:val="2"/>
      <w:sz w:val="24"/>
      <w:szCs w:val="24"/>
    </w:rPr>
  </w:style>
  <w:style w:type="table" w:styleId="ab">
    <w:name w:val="Table Grid"/>
    <w:basedOn w:val="a1"/>
    <w:uiPriority w:val="59"/>
    <w:rsid w:val="00E71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72D"/>
    <w:pPr>
      <w:widowControl w:val="0"/>
      <w:autoSpaceDE w:val="0"/>
      <w:autoSpaceDN w:val="0"/>
      <w:adjustRightInd w:val="0"/>
    </w:pPr>
    <w:rPr>
      <w:rFonts w:ascii="標楷體g...." w:eastAsia="標楷體g...." w:cs="標楷體g...."/>
      <w:color w:val="000000"/>
      <w:sz w:val="24"/>
      <w:szCs w:val="24"/>
    </w:rPr>
  </w:style>
  <w:style w:type="paragraph" w:styleId="Web">
    <w:name w:val="Normal (Web)"/>
    <w:basedOn w:val="a"/>
    <w:unhideWhenUsed/>
    <w:rsid w:val="009A65BF"/>
    <w:pPr>
      <w:widowControl/>
      <w:spacing w:before="100" w:beforeAutospacing="1" w:after="100" w:afterAutospacing="1"/>
    </w:pPr>
    <w:rPr>
      <w:kern w:val="0"/>
    </w:rPr>
  </w:style>
  <w:style w:type="paragraph" w:styleId="ac">
    <w:name w:val="Balloon Text"/>
    <w:basedOn w:val="a"/>
    <w:link w:val="ad"/>
    <w:uiPriority w:val="99"/>
    <w:semiHidden/>
    <w:unhideWhenUsed/>
    <w:rsid w:val="008777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79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D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EA0B52"/>
    <w:pPr>
      <w:tabs>
        <w:tab w:val="left" w:pos="3780"/>
        <w:tab w:val="left" w:pos="7020"/>
      </w:tabs>
      <w:snapToGrid w:val="0"/>
      <w:ind w:firstLineChars="200" w:firstLine="561"/>
      <w:jc w:val="center"/>
    </w:pPr>
    <w:rPr>
      <w:rFonts w:ascii="標楷體" w:eastAsia="標楷體" w:hAnsi="標楷體"/>
      <w:b/>
      <w:bCs/>
      <w:color w:val="000000"/>
      <w:sz w:val="28"/>
      <w:szCs w:val="28"/>
    </w:rPr>
  </w:style>
  <w:style w:type="paragraph" w:styleId="a4">
    <w:name w:val="header"/>
    <w:basedOn w:val="a"/>
    <w:link w:val="a5"/>
    <w:uiPriority w:val="99"/>
    <w:unhideWhenUsed/>
    <w:rsid w:val="004C2A37"/>
    <w:pPr>
      <w:tabs>
        <w:tab w:val="center" w:pos="4153"/>
        <w:tab w:val="right" w:pos="8306"/>
      </w:tabs>
      <w:snapToGrid w:val="0"/>
    </w:pPr>
    <w:rPr>
      <w:sz w:val="20"/>
      <w:szCs w:val="20"/>
    </w:rPr>
  </w:style>
  <w:style w:type="character" w:customStyle="1" w:styleId="a5">
    <w:name w:val="頁首 字元"/>
    <w:basedOn w:val="a0"/>
    <w:link w:val="a4"/>
    <w:uiPriority w:val="99"/>
    <w:rsid w:val="004C2A37"/>
    <w:rPr>
      <w:rFonts w:ascii="Times New Roman" w:eastAsia="新細明體" w:hAnsi="Times New Roman" w:cs="Times New Roman"/>
      <w:sz w:val="20"/>
      <w:szCs w:val="20"/>
    </w:rPr>
  </w:style>
  <w:style w:type="paragraph" w:styleId="a6">
    <w:name w:val="footer"/>
    <w:basedOn w:val="a"/>
    <w:link w:val="a7"/>
    <w:uiPriority w:val="99"/>
    <w:unhideWhenUsed/>
    <w:rsid w:val="004C2A37"/>
    <w:pPr>
      <w:tabs>
        <w:tab w:val="center" w:pos="4153"/>
        <w:tab w:val="right" w:pos="8306"/>
      </w:tabs>
      <w:snapToGrid w:val="0"/>
    </w:pPr>
    <w:rPr>
      <w:sz w:val="20"/>
      <w:szCs w:val="20"/>
    </w:rPr>
  </w:style>
  <w:style w:type="character" w:customStyle="1" w:styleId="a7">
    <w:name w:val="頁尾 字元"/>
    <w:basedOn w:val="a0"/>
    <w:link w:val="a6"/>
    <w:uiPriority w:val="99"/>
    <w:rsid w:val="004C2A37"/>
    <w:rPr>
      <w:rFonts w:ascii="Times New Roman" w:eastAsia="新細明體" w:hAnsi="Times New Roman" w:cs="Times New Roman"/>
      <w:sz w:val="20"/>
      <w:szCs w:val="20"/>
    </w:rPr>
  </w:style>
  <w:style w:type="paragraph" w:styleId="a8">
    <w:name w:val="List Paragraph"/>
    <w:basedOn w:val="a"/>
    <w:uiPriority w:val="34"/>
    <w:qFormat/>
    <w:rsid w:val="00A955A6"/>
    <w:pPr>
      <w:ind w:leftChars="200" w:left="480"/>
    </w:pPr>
  </w:style>
  <w:style w:type="character" w:styleId="a9">
    <w:name w:val="Hyperlink"/>
    <w:basedOn w:val="a0"/>
    <w:uiPriority w:val="99"/>
    <w:unhideWhenUsed/>
    <w:rsid w:val="00A671DC"/>
    <w:rPr>
      <w:color w:val="0000FF"/>
      <w:u w:val="single"/>
    </w:rPr>
  </w:style>
  <w:style w:type="paragraph" w:styleId="aa">
    <w:name w:val="No Spacing"/>
    <w:uiPriority w:val="1"/>
    <w:qFormat/>
    <w:rsid w:val="00715E04"/>
    <w:pPr>
      <w:widowControl w:val="0"/>
    </w:pPr>
    <w:rPr>
      <w:rFonts w:ascii="Times New Roman" w:hAnsi="Times New Roman"/>
      <w:kern w:val="2"/>
      <w:sz w:val="24"/>
      <w:szCs w:val="24"/>
    </w:rPr>
  </w:style>
  <w:style w:type="table" w:styleId="ab">
    <w:name w:val="Table Grid"/>
    <w:basedOn w:val="a1"/>
    <w:uiPriority w:val="59"/>
    <w:rsid w:val="00E71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72D"/>
    <w:pPr>
      <w:widowControl w:val="0"/>
      <w:autoSpaceDE w:val="0"/>
      <w:autoSpaceDN w:val="0"/>
      <w:adjustRightInd w:val="0"/>
    </w:pPr>
    <w:rPr>
      <w:rFonts w:ascii="標楷體g...." w:eastAsia="標楷體g...." w:cs="標楷體g...."/>
      <w:color w:val="000000"/>
      <w:sz w:val="24"/>
      <w:szCs w:val="24"/>
    </w:rPr>
  </w:style>
  <w:style w:type="paragraph" w:styleId="Web">
    <w:name w:val="Normal (Web)"/>
    <w:basedOn w:val="a"/>
    <w:unhideWhenUsed/>
    <w:rsid w:val="009A65BF"/>
    <w:pPr>
      <w:widowControl/>
      <w:spacing w:before="100" w:beforeAutospacing="1" w:after="100" w:afterAutospacing="1"/>
    </w:pPr>
    <w:rPr>
      <w:kern w:val="0"/>
    </w:rPr>
  </w:style>
  <w:style w:type="paragraph" w:styleId="ac">
    <w:name w:val="Balloon Text"/>
    <w:basedOn w:val="a"/>
    <w:link w:val="ad"/>
    <w:uiPriority w:val="99"/>
    <w:semiHidden/>
    <w:unhideWhenUsed/>
    <w:rsid w:val="008777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7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8984314">
      <w:bodyDiv w:val="1"/>
      <w:marLeft w:val="0"/>
      <w:marRight w:val="0"/>
      <w:marTop w:val="0"/>
      <w:marBottom w:val="0"/>
      <w:divBdr>
        <w:top w:val="none" w:sz="0" w:space="0" w:color="auto"/>
        <w:left w:val="none" w:sz="0" w:space="0" w:color="auto"/>
        <w:bottom w:val="none" w:sz="0" w:space="0" w:color="auto"/>
        <w:right w:val="none" w:sz="0" w:space="0" w:color="auto"/>
      </w:divBdr>
    </w:div>
    <w:div w:id="122041363">
      <w:bodyDiv w:val="1"/>
      <w:marLeft w:val="0"/>
      <w:marRight w:val="0"/>
      <w:marTop w:val="0"/>
      <w:marBottom w:val="0"/>
      <w:divBdr>
        <w:top w:val="none" w:sz="0" w:space="0" w:color="auto"/>
        <w:left w:val="none" w:sz="0" w:space="0" w:color="auto"/>
        <w:bottom w:val="none" w:sz="0" w:space="0" w:color="auto"/>
        <w:right w:val="none" w:sz="0" w:space="0" w:color="auto"/>
      </w:divBdr>
    </w:div>
    <w:div w:id="148444126">
      <w:bodyDiv w:val="1"/>
      <w:marLeft w:val="0"/>
      <w:marRight w:val="0"/>
      <w:marTop w:val="0"/>
      <w:marBottom w:val="0"/>
      <w:divBdr>
        <w:top w:val="none" w:sz="0" w:space="0" w:color="auto"/>
        <w:left w:val="none" w:sz="0" w:space="0" w:color="auto"/>
        <w:bottom w:val="none" w:sz="0" w:space="0" w:color="auto"/>
        <w:right w:val="none" w:sz="0" w:space="0" w:color="auto"/>
      </w:divBdr>
    </w:div>
    <w:div w:id="174611543">
      <w:bodyDiv w:val="1"/>
      <w:marLeft w:val="0"/>
      <w:marRight w:val="0"/>
      <w:marTop w:val="0"/>
      <w:marBottom w:val="0"/>
      <w:divBdr>
        <w:top w:val="none" w:sz="0" w:space="0" w:color="auto"/>
        <w:left w:val="none" w:sz="0" w:space="0" w:color="auto"/>
        <w:bottom w:val="none" w:sz="0" w:space="0" w:color="auto"/>
        <w:right w:val="none" w:sz="0" w:space="0" w:color="auto"/>
      </w:divBdr>
    </w:div>
    <w:div w:id="187063137">
      <w:bodyDiv w:val="1"/>
      <w:marLeft w:val="0"/>
      <w:marRight w:val="0"/>
      <w:marTop w:val="0"/>
      <w:marBottom w:val="0"/>
      <w:divBdr>
        <w:top w:val="none" w:sz="0" w:space="0" w:color="auto"/>
        <w:left w:val="none" w:sz="0" w:space="0" w:color="auto"/>
        <w:bottom w:val="none" w:sz="0" w:space="0" w:color="auto"/>
        <w:right w:val="none" w:sz="0" w:space="0" w:color="auto"/>
      </w:divBdr>
    </w:div>
    <w:div w:id="207424001">
      <w:bodyDiv w:val="1"/>
      <w:marLeft w:val="0"/>
      <w:marRight w:val="0"/>
      <w:marTop w:val="0"/>
      <w:marBottom w:val="0"/>
      <w:divBdr>
        <w:top w:val="none" w:sz="0" w:space="0" w:color="auto"/>
        <w:left w:val="none" w:sz="0" w:space="0" w:color="auto"/>
        <w:bottom w:val="none" w:sz="0" w:space="0" w:color="auto"/>
        <w:right w:val="none" w:sz="0" w:space="0" w:color="auto"/>
      </w:divBdr>
    </w:div>
    <w:div w:id="240916921">
      <w:bodyDiv w:val="1"/>
      <w:marLeft w:val="0"/>
      <w:marRight w:val="0"/>
      <w:marTop w:val="0"/>
      <w:marBottom w:val="0"/>
      <w:divBdr>
        <w:top w:val="none" w:sz="0" w:space="0" w:color="auto"/>
        <w:left w:val="none" w:sz="0" w:space="0" w:color="auto"/>
        <w:bottom w:val="none" w:sz="0" w:space="0" w:color="auto"/>
        <w:right w:val="none" w:sz="0" w:space="0" w:color="auto"/>
      </w:divBdr>
    </w:div>
    <w:div w:id="318659669">
      <w:bodyDiv w:val="1"/>
      <w:marLeft w:val="0"/>
      <w:marRight w:val="0"/>
      <w:marTop w:val="0"/>
      <w:marBottom w:val="0"/>
      <w:divBdr>
        <w:top w:val="none" w:sz="0" w:space="0" w:color="auto"/>
        <w:left w:val="none" w:sz="0" w:space="0" w:color="auto"/>
        <w:bottom w:val="none" w:sz="0" w:space="0" w:color="auto"/>
        <w:right w:val="none" w:sz="0" w:space="0" w:color="auto"/>
      </w:divBdr>
    </w:div>
    <w:div w:id="318770261">
      <w:bodyDiv w:val="1"/>
      <w:marLeft w:val="0"/>
      <w:marRight w:val="0"/>
      <w:marTop w:val="0"/>
      <w:marBottom w:val="0"/>
      <w:divBdr>
        <w:top w:val="none" w:sz="0" w:space="0" w:color="auto"/>
        <w:left w:val="none" w:sz="0" w:space="0" w:color="auto"/>
        <w:bottom w:val="none" w:sz="0" w:space="0" w:color="auto"/>
        <w:right w:val="none" w:sz="0" w:space="0" w:color="auto"/>
      </w:divBdr>
      <w:divsChild>
        <w:div w:id="1859155156">
          <w:marLeft w:val="0"/>
          <w:marRight w:val="0"/>
          <w:marTop w:val="0"/>
          <w:marBottom w:val="0"/>
          <w:divBdr>
            <w:top w:val="none" w:sz="0" w:space="0" w:color="auto"/>
            <w:left w:val="none" w:sz="0" w:space="0" w:color="auto"/>
            <w:bottom w:val="none" w:sz="0" w:space="0" w:color="auto"/>
            <w:right w:val="none" w:sz="0" w:space="0" w:color="auto"/>
          </w:divBdr>
          <w:divsChild>
            <w:div w:id="1946569686">
              <w:marLeft w:val="0"/>
              <w:marRight w:val="0"/>
              <w:marTop w:val="0"/>
              <w:marBottom w:val="0"/>
              <w:divBdr>
                <w:top w:val="none" w:sz="0" w:space="0" w:color="auto"/>
                <w:left w:val="none" w:sz="0" w:space="0" w:color="auto"/>
                <w:bottom w:val="none" w:sz="0" w:space="0" w:color="auto"/>
                <w:right w:val="none" w:sz="0" w:space="0" w:color="auto"/>
              </w:divBdr>
              <w:divsChild>
                <w:div w:id="334264411">
                  <w:marLeft w:val="0"/>
                  <w:marRight w:val="0"/>
                  <w:marTop w:val="0"/>
                  <w:marBottom w:val="0"/>
                  <w:divBdr>
                    <w:top w:val="none" w:sz="0" w:space="0" w:color="auto"/>
                    <w:left w:val="none" w:sz="0" w:space="0" w:color="auto"/>
                    <w:bottom w:val="none" w:sz="0" w:space="0" w:color="auto"/>
                    <w:right w:val="none" w:sz="0" w:space="0" w:color="auto"/>
                  </w:divBdr>
                  <w:divsChild>
                    <w:div w:id="1035085877">
                      <w:marLeft w:val="0"/>
                      <w:marRight w:val="0"/>
                      <w:marTop w:val="0"/>
                      <w:marBottom w:val="0"/>
                      <w:divBdr>
                        <w:top w:val="none" w:sz="0" w:space="0" w:color="auto"/>
                        <w:left w:val="none" w:sz="0" w:space="0" w:color="auto"/>
                        <w:bottom w:val="none" w:sz="0" w:space="0" w:color="auto"/>
                        <w:right w:val="none" w:sz="0" w:space="0" w:color="auto"/>
                      </w:divBdr>
                      <w:divsChild>
                        <w:div w:id="1596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2236">
      <w:bodyDiv w:val="1"/>
      <w:marLeft w:val="0"/>
      <w:marRight w:val="0"/>
      <w:marTop w:val="0"/>
      <w:marBottom w:val="0"/>
      <w:divBdr>
        <w:top w:val="none" w:sz="0" w:space="0" w:color="auto"/>
        <w:left w:val="none" w:sz="0" w:space="0" w:color="auto"/>
        <w:bottom w:val="none" w:sz="0" w:space="0" w:color="auto"/>
        <w:right w:val="none" w:sz="0" w:space="0" w:color="auto"/>
      </w:divBdr>
    </w:div>
    <w:div w:id="376857843">
      <w:bodyDiv w:val="1"/>
      <w:marLeft w:val="0"/>
      <w:marRight w:val="0"/>
      <w:marTop w:val="0"/>
      <w:marBottom w:val="0"/>
      <w:divBdr>
        <w:top w:val="none" w:sz="0" w:space="0" w:color="auto"/>
        <w:left w:val="none" w:sz="0" w:space="0" w:color="auto"/>
        <w:bottom w:val="none" w:sz="0" w:space="0" w:color="auto"/>
        <w:right w:val="none" w:sz="0" w:space="0" w:color="auto"/>
      </w:divBdr>
    </w:div>
    <w:div w:id="407116186">
      <w:bodyDiv w:val="1"/>
      <w:marLeft w:val="0"/>
      <w:marRight w:val="0"/>
      <w:marTop w:val="0"/>
      <w:marBottom w:val="0"/>
      <w:divBdr>
        <w:top w:val="none" w:sz="0" w:space="0" w:color="auto"/>
        <w:left w:val="none" w:sz="0" w:space="0" w:color="auto"/>
        <w:bottom w:val="none" w:sz="0" w:space="0" w:color="auto"/>
        <w:right w:val="none" w:sz="0" w:space="0" w:color="auto"/>
      </w:divBdr>
    </w:div>
    <w:div w:id="490029233">
      <w:bodyDiv w:val="1"/>
      <w:marLeft w:val="0"/>
      <w:marRight w:val="0"/>
      <w:marTop w:val="0"/>
      <w:marBottom w:val="0"/>
      <w:divBdr>
        <w:top w:val="none" w:sz="0" w:space="0" w:color="auto"/>
        <w:left w:val="none" w:sz="0" w:space="0" w:color="auto"/>
        <w:bottom w:val="none" w:sz="0" w:space="0" w:color="auto"/>
        <w:right w:val="none" w:sz="0" w:space="0" w:color="auto"/>
      </w:divBdr>
    </w:div>
    <w:div w:id="584194270">
      <w:bodyDiv w:val="1"/>
      <w:marLeft w:val="0"/>
      <w:marRight w:val="0"/>
      <w:marTop w:val="0"/>
      <w:marBottom w:val="0"/>
      <w:divBdr>
        <w:top w:val="none" w:sz="0" w:space="0" w:color="auto"/>
        <w:left w:val="none" w:sz="0" w:space="0" w:color="auto"/>
        <w:bottom w:val="none" w:sz="0" w:space="0" w:color="auto"/>
        <w:right w:val="none" w:sz="0" w:space="0" w:color="auto"/>
      </w:divBdr>
    </w:div>
    <w:div w:id="893734632">
      <w:bodyDiv w:val="1"/>
      <w:marLeft w:val="0"/>
      <w:marRight w:val="0"/>
      <w:marTop w:val="0"/>
      <w:marBottom w:val="0"/>
      <w:divBdr>
        <w:top w:val="none" w:sz="0" w:space="0" w:color="auto"/>
        <w:left w:val="none" w:sz="0" w:space="0" w:color="auto"/>
        <w:bottom w:val="none" w:sz="0" w:space="0" w:color="auto"/>
        <w:right w:val="none" w:sz="0" w:space="0" w:color="auto"/>
      </w:divBdr>
    </w:div>
    <w:div w:id="949313922">
      <w:bodyDiv w:val="1"/>
      <w:marLeft w:val="0"/>
      <w:marRight w:val="0"/>
      <w:marTop w:val="0"/>
      <w:marBottom w:val="0"/>
      <w:divBdr>
        <w:top w:val="none" w:sz="0" w:space="0" w:color="auto"/>
        <w:left w:val="none" w:sz="0" w:space="0" w:color="auto"/>
        <w:bottom w:val="none" w:sz="0" w:space="0" w:color="auto"/>
        <w:right w:val="none" w:sz="0" w:space="0" w:color="auto"/>
      </w:divBdr>
    </w:div>
    <w:div w:id="1052271081">
      <w:bodyDiv w:val="1"/>
      <w:marLeft w:val="0"/>
      <w:marRight w:val="0"/>
      <w:marTop w:val="0"/>
      <w:marBottom w:val="0"/>
      <w:divBdr>
        <w:top w:val="none" w:sz="0" w:space="0" w:color="auto"/>
        <w:left w:val="none" w:sz="0" w:space="0" w:color="auto"/>
        <w:bottom w:val="none" w:sz="0" w:space="0" w:color="auto"/>
        <w:right w:val="none" w:sz="0" w:space="0" w:color="auto"/>
      </w:divBdr>
      <w:divsChild>
        <w:div w:id="1000079952">
          <w:marLeft w:val="0"/>
          <w:marRight w:val="0"/>
          <w:marTop w:val="0"/>
          <w:marBottom w:val="0"/>
          <w:divBdr>
            <w:top w:val="none" w:sz="0" w:space="0" w:color="auto"/>
            <w:left w:val="none" w:sz="0" w:space="0" w:color="auto"/>
            <w:bottom w:val="none" w:sz="0" w:space="0" w:color="auto"/>
            <w:right w:val="none" w:sz="0" w:space="0" w:color="auto"/>
          </w:divBdr>
          <w:divsChild>
            <w:div w:id="1000111528">
              <w:marLeft w:val="0"/>
              <w:marRight w:val="0"/>
              <w:marTop w:val="0"/>
              <w:marBottom w:val="0"/>
              <w:divBdr>
                <w:top w:val="none" w:sz="0" w:space="0" w:color="auto"/>
                <w:left w:val="none" w:sz="0" w:space="0" w:color="auto"/>
                <w:bottom w:val="none" w:sz="0" w:space="0" w:color="auto"/>
                <w:right w:val="none" w:sz="0" w:space="0" w:color="auto"/>
              </w:divBdr>
              <w:divsChild>
                <w:div w:id="2084058557">
                  <w:marLeft w:val="0"/>
                  <w:marRight w:val="0"/>
                  <w:marTop w:val="0"/>
                  <w:marBottom w:val="0"/>
                  <w:divBdr>
                    <w:top w:val="none" w:sz="0" w:space="0" w:color="auto"/>
                    <w:left w:val="none" w:sz="0" w:space="0" w:color="auto"/>
                    <w:bottom w:val="none" w:sz="0" w:space="0" w:color="auto"/>
                    <w:right w:val="none" w:sz="0" w:space="0" w:color="auto"/>
                  </w:divBdr>
                  <w:divsChild>
                    <w:div w:id="1147354510">
                      <w:marLeft w:val="0"/>
                      <w:marRight w:val="0"/>
                      <w:marTop w:val="0"/>
                      <w:marBottom w:val="0"/>
                      <w:divBdr>
                        <w:top w:val="none" w:sz="0" w:space="0" w:color="auto"/>
                        <w:left w:val="none" w:sz="0" w:space="0" w:color="auto"/>
                        <w:bottom w:val="none" w:sz="0" w:space="0" w:color="auto"/>
                        <w:right w:val="none" w:sz="0" w:space="0" w:color="auto"/>
                      </w:divBdr>
                      <w:divsChild>
                        <w:div w:id="11218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4011">
      <w:bodyDiv w:val="1"/>
      <w:marLeft w:val="0"/>
      <w:marRight w:val="0"/>
      <w:marTop w:val="0"/>
      <w:marBottom w:val="0"/>
      <w:divBdr>
        <w:top w:val="none" w:sz="0" w:space="0" w:color="auto"/>
        <w:left w:val="none" w:sz="0" w:space="0" w:color="auto"/>
        <w:bottom w:val="none" w:sz="0" w:space="0" w:color="auto"/>
        <w:right w:val="none" w:sz="0" w:space="0" w:color="auto"/>
      </w:divBdr>
    </w:div>
    <w:div w:id="1092361238">
      <w:bodyDiv w:val="1"/>
      <w:marLeft w:val="0"/>
      <w:marRight w:val="0"/>
      <w:marTop w:val="0"/>
      <w:marBottom w:val="0"/>
      <w:divBdr>
        <w:top w:val="none" w:sz="0" w:space="0" w:color="auto"/>
        <w:left w:val="none" w:sz="0" w:space="0" w:color="auto"/>
        <w:bottom w:val="none" w:sz="0" w:space="0" w:color="auto"/>
        <w:right w:val="none" w:sz="0" w:space="0" w:color="auto"/>
      </w:divBdr>
    </w:div>
    <w:div w:id="1105885730">
      <w:bodyDiv w:val="1"/>
      <w:marLeft w:val="0"/>
      <w:marRight w:val="0"/>
      <w:marTop w:val="0"/>
      <w:marBottom w:val="0"/>
      <w:divBdr>
        <w:top w:val="none" w:sz="0" w:space="0" w:color="auto"/>
        <w:left w:val="none" w:sz="0" w:space="0" w:color="auto"/>
        <w:bottom w:val="none" w:sz="0" w:space="0" w:color="auto"/>
        <w:right w:val="none" w:sz="0" w:space="0" w:color="auto"/>
      </w:divBdr>
    </w:div>
    <w:div w:id="1171218133">
      <w:bodyDiv w:val="1"/>
      <w:marLeft w:val="0"/>
      <w:marRight w:val="0"/>
      <w:marTop w:val="0"/>
      <w:marBottom w:val="0"/>
      <w:divBdr>
        <w:top w:val="none" w:sz="0" w:space="0" w:color="auto"/>
        <w:left w:val="none" w:sz="0" w:space="0" w:color="auto"/>
        <w:bottom w:val="none" w:sz="0" w:space="0" w:color="auto"/>
        <w:right w:val="none" w:sz="0" w:space="0" w:color="auto"/>
      </w:divBdr>
      <w:divsChild>
        <w:div w:id="564725095">
          <w:marLeft w:val="0"/>
          <w:marRight w:val="0"/>
          <w:marTop w:val="0"/>
          <w:marBottom w:val="0"/>
          <w:divBdr>
            <w:top w:val="none" w:sz="0" w:space="0" w:color="auto"/>
            <w:left w:val="none" w:sz="0" w:space="0" w:color="auto"/>
            <w:bottom w:val="none" w:sz="0" w:space="0" w:color="auto"/>
            <w:right w:val="none" w:sz="0" w:space="0" w:color="auto"/>
          </w:divBdr>
          <w:divsChild>
            <w:div w:id="276103686">
              <w:marLeft w:val="0"/>
              <w:marRight w:val="0"/>
              <w:marTop w:val="0"/>
              <w:marBottom w:val="0"/>
              <w:divBdr>
                <w:top w:val="none" w:sz="0" w:space="0" w:color="auto"/>
                <w:left w:val="none" w:sz="0" w:space="0" w:color="auto"/>
                <w:bottom w:val="none" w:sz="0" w:space="0" w:color="auto"/>
                <w:right w:val="none" w:sz="0" w:space="0" w:color="auto"/>
              </w:divBdr>
              <w:divsChild>
                <w:div w:id="1111322078">
                  <w:marLeft w:val="0"/>
                  <w:marRight w:val="0"/>
                  <w:marTop w:val="0"/>
                  <w:marBottom w:val="0"/>
                  <w:divBdr>
                    <w:top w:val="none" w:sz="0" w:space="0" w:color="auto"/>
                    <w:left w:val="none" w:sz="0" w:space="0" w:color="auto"/>
                    <w:bottom w:val="none" w:sz="0" w:space="0" w:color="auto"/>
                    <w:right w:val="none" w:sz="0" w:space="0" w:color="auto"/>
                  </w:divBdr>
                  <w:divsChild>
                    <w:div w:id="620262296">
                      <w:marLeft w:val="0"/>
                      <w:marRight w:val="0"/>
                      <w:marTop w:val="0"/>
                      <w:marBottom w:val="0"/>
                      <w:divBdr>
                        <w:top w:val="none" w:sz="0" w:space="0" w:color="auto"/>
                        <w:left w:val="none" w:sz="0" w:space="0" w:color="auto"/>
                        <w:bottom w:val="none" w:sz="0" w:space="0" w:color="auto"/>
                        <w:right w:val="none" w:sz="0" w:space="0" w:color="auto"/>
                      </w:divBdr>
                      <w:divsChild>
                        <w:div w:id="7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08219">
      <w:bodyDiv w:val="1"/>
      <w:marLeft w:val="0"/>
      <w:marRight w:val="0"/>
      <w:marTop w:val="0"/>
      <w:marBottom w:val="0"/>
      <w:divBdr>
        <w:top w:val="none" w:sz="0" w:space="0" w:color="auto"/>
        <w:left w:val="none" w:sz="0" w:space="0" w:color="auto"/>
        <w:bottom w:val="none" w:sz="0" w:space="0" w:color="auto"/>
        <w:right w:val="none" w:sz="0" w:space="0" w:color="auto"/>
      </w:divBdr>
    </w:div>
    <w:div w:id="1374387714">
      <w:bodyDiv w:val="1"/>
      <w:marLeft w:val="0"/>
      <w:marRight w:val="0"/>
      <w:marTop w:val="0"/>
      <w:marBottom w:val="0"/>
      <w:divBdr>
        <w:top w:val="none" w:sz="0" w:space="0" w:color="auto"/>
        <w:left w:val="none" w:sz="0" w:space="0" w:color="auto"/>
        <w:bottom w:val="none" w:sz="0" w:space="0" w:color="auto"/>
        <w:right w:val="none" w:sz="0" w:space="0" w:color="auto"/>
      </w:divBdr>
      <w:divsChild>
        <w:div w:id="867184091">
          <w:marLeft w:val="0"/>
          <w:marRight w:val="0"/>
          <w:marTop w:val="0"/>
          <w:marBottom w:val="0"/>
          <w:divBdr>
            <w:top w:val="none" w:sz="0" w:space="0" w:color="auto"/>
            <w:left w:val="none" w:sz="0" w:space="0" w:color="auto"/>
            <w:bottom w:val="none" w:sz="0" w:space="0" w:color="auto"/>
            <w:right w:val="none" w:sz="0" w:space="0" w:color="auto"/>
          </w:divBdr>
          <w:divsChild>
            <w:div w:id="818033552">
              <w:marLeft w:val="0"/>
              <w:marRight w:val="0"/>
              <w:marTop w:val="0"/>
              <w:marBottom w:val="0"/>
              <w:divBdr>
                <w:top w:val="none" w:sz="0" w:space="0" w:color="auto"/>
                <w:left w:val="none" w:sz="0" w:space="0" w:color="auto"/>
                <w:bottom w:val="none" w:sz="0" w:space="0" w:color="auto"/>
                <w:right w:val="none" w:sz="0" w:space="0" w:color="auto"/>
              </w:divBdr>
              <w:divsChild>
                <w:div w:id="267467114">
                  <w:marLeft w:val="0"/>
                  <w:marRight w:val="0"/>
                  <w:marTop w:val="0"/>
                  <w:marBottom w:val="0"/>
                  <w:divBdr>
                    <w:top w:val="none" w:sz="0" w:space="0" w:color="auto"/>
                    <w:left w:val="none" w:sz="0" w:space="0" w:color="auto"/>
                    <w:bottom w:val="none" w:sz="0" w:space="0" w:color="auto"/>
                    <w:right w:val="none" w:sz="0" w:space="0" w:color="auto"/>
                  </w:divBdr>
                  <w:divsChild>
                    <w:div w:id="533880899">
                      <w:marLeft w:val="0"/>
                      <w:marRight w:val="0"/>
                      <w:marTop w:val="0"/>
                      <w:marBottom w:val="0"/>
                      <w:divBdr>
                        <w:top w:val="none" w:sz="0" w:space="0" w:color="auto"/>
                        <w:left w:val="none" w:sz="0" w:space="0" w:color="auto"/>
                        <w:bottom w:val="none" w:sz="0" w:space="0" w:color="auto"/>
                        <w:right w:val="none" w:sz="0" w:space="0" w:color="auto"/>
                      </w:divBdr>
                      <w:divsChild>
                        <w:div w:id="221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0098">
      <w:bodyDiv w:val="1"/>
      <w:marLeft w:val="0"/>
      <w:marRight w:val="0"/>
      <w:marTop w:val="0"/>
      <w:marBottom w:val="0"/>
      <w:divBdr>
        <w:top w:val="none" w:sz="0" w:space="0" w:color="auto"/>
        <w:left w:val="none" w:sz="0" w:space="0" w:color="auto"/>
        <w:bottom w:val="none" w:sz="0" w:space="0" w:color="auto"/>
        <w:right w:val="none" w:sz="0" w:space="0" w:color="auto"/>
      </w:divBdr>
    </w:div>
    <w:div w:id="1578594078">
      <w:bodyDiv w:val="1"/>
      <w:marLeft w:val="0"/>
      <w:marRight w:val="0"/>
      <w:marTop w:val="0"/>
      <w:marBottom w:val="0"/>
      <w:divBdr>
        <w:top w:val="none" w:sz="0" w:space="0" w:color="auto"/>
        <w:left w:val="none" w:sz="0" w:space="0" w:color="auto"/>
        <w:bottom w:val="none" w:sz="0" w:space="0" w:color="auto"/>
        <w:right w:val="none" w:sz="0" w:space="0" w:color="auto"/>
      </w:divBdr>
      <w:divsChild>
        <w:div w:id="334504808">
          <w:marLeft w:val="0"/>
          <w:marRight w:val="0"/>
          <w:marTop w:val="0"/>
          <w:marBottom w:val="0"/>
          <w:divBdr>
            <w:top w:val="none" w:sz="0" w:space="0" w:color="auto"/>
            <w:left w:val="none" w:sz="0" w:space="0" w:color="auto"/>
            <w:bottom w:val="none" w:sz="0" w:space="0" w:color="auto"/>
            <w:right w:val="none" w:sz="0" w:space="0" w:color="auto"/>
          </w:divBdr>
          <w:divsChild>
            <w:div w:id="900292759">
              <w:marLeft w:val="0"/>
              <w:marRight w:val="0"/>
              <w:marTop w:val="0"/>
              <w:marBottom w:val="0"/>
              <w:divBdr>
                <w:top w:val="none" w:sz="0" w:space="0" w:color="auto"/>
                <w:left w:val="none" w:sz="0" w:space="0" w:color="auto"/>
                <w:bottom w:val="none" w:sz="0" w:space="0" w:color="auto"/>
                <w:right w:val="none" w:sz="0" w:space="0" w:color="auto"/>
              </w:divBdr>
              <w:divsChild>
                <w:div w:id="325784048">
                  <w:marLeft w:val="0"/>
                  <w:marRight w:val="0"/>
                  <w:marTop w:val="0"/>
                  <w:marBottom w:val="0"/>
                  <w:divBdr>
                    <w:top w:val="none" w:sz="0" w:space="0" w:color="auto"/>
                    <w:left w:val="none" w:sz="0" w:space="0" w:color="auto"/>
                    <w:bottom w:val="none" w:sz="0" w:space="0" w:color="auto"/>
                    <w:right w:val="none" w:sz="0" w:space="0" w:color="auto"/>
                  </w:divBdr>
                  <w:divsChild>
                    <w:div w:id="1084304297">
                      <w:marLeft w:val="0"/>
                      <w:marRight w:val="0"/>
                      <w:marTop w:val="0"/>
                      <w:marBottom w:val="0"/>
                      <w:divBdr>
                        <w:top w:val="none" w:sz="0" w:space="0" w:color="auto"/>
                        <w:left w:val="none" w:sz="0" w:space="0" w:color="auto"/>
                        <w:bottom w:val="none" w:sz="0" w:space="0" w:color="auto"/>
                        <w:right w:val="none" w:sz="0" w:space="0" w:color="auto"/>
                      </w:divBdr>
                      <w:divsChild>
                        <w:div w:id="20627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59957">
      <w:bodyDiv w:val="1"/>
      <w:marLeft w:val="0"/>
      <w:marRight w:val="0"/>
      <w:marTop w:val="0"/>
      <w:marBottom w:val="0"/>
      <w:divBdr>
        <w:top w:val="none" w:sz="0" w:space="0" w:color="auto"/>
        <w:left w:val="none" w:sz="0" w:space="0" w:color="auto"/>
        <w:bottom w:val="none" w:sz="0" w:space="0" w:color="auto"/>
        <w:right w:val="none" w:sz="0" w:space="0" w:color="auto"/>
      </w:divBdr>
    </w:div>
    <w:div w:id="1713312225">
      <w:bodyDiv w:val="1"/>
      <w:marLeft w:val="0"/>
      <w:marRight w:val="0"/>
      <w:marTop w:val="0"/>
      <w:marBottom w:val="0"/>
      <w:divBdr>
        <w:top w:val="none" w:sz="0" w:space="0" w:color="auto"/>
        <w:left w:val="none" w:sz="0" w:space="0" w:color="auto"/>
        <w:bottom w:val="none" w:sz="0" w:space="0" w:color="auto"/>
        <w:right w:val="none" w:sz="0" w:space="0" w:color="auto"/>
      </w:divBdr>
      <w:divsChild>
        <w:div w:id="328867658">
          <w:marLeft w:val="0"/>
          <w:marRight w:val="0"/>
          <w:marTop w:val="0"/>
          <w:marBottom w:val="0"/>
          <w:divBdr>
            <w:top w:val="none" w:sz="0" w:space="0" w:color="auto"/>
            <w:left w:val="none" w:sz="0" w:space="0" w:color="auto"/>
            <w:bottom w:val="none" w:sz="0" w:space="0" w:color="auto"/>
            <w:right w:val="none" w:sz="0" w:space="0" w:color="auto"/>
          </w:divBdr>
          <w:divsChild>
            <w:div w:id="1989360091">
              <w:marLeft w:val="0"/>
              <w:marRight w:val="0"/>
              <w:marTop w:val="0"/>
              <w:marBottom w:val="0"/>
              <w:divBdr>
                <w:top w:val="none" w:sz="0" w:space="0" w:color="auto"/>
                <w:left w:val="none" w:sz="0" w:space="0" w:color="auto"/>
                <w:bottom w:val="none" w:sz="0" w:space="0" w:color="auto"/>
                <w:right w:val="none" w:sz="0" w:space="0" w:color="auto"/>
              </w:divBdr>
              <w:divsChild>
                <w:div w:id="717434199">
                  <w:marLeft w:val="0"/>
                  <w:marRight w:val="0"/>
                  <w:marTop w:val="0"/>
                  <w:marBottom w:val="0"/>
                  <w:divBdr>
                    <w:top w:val="none" w:sz="0" w:space="0" w:color="auto"/>
                    <w:left w:val="none" w:sz="0" w:space="0" w:color="auto"/>
                    <w:bottom w:val="none" w:sz="0" w:space="0" w:color="auto"/>
                    <w:right w:val="none" w:sz="0" w:space="0" w:color="auto"/>
                  </w:divBdr>
                  <w:divsChild>
                    <w:div w:id="1827013066">
                      <w:marLeft w:val="0"/>
                      <w:marRight w:val="0"/>
                      <w:marTop w:val="0"/>
                      <w:marBottom w:val="0"/>
                      <w:divBdr>
                        <w:top w:val="none" w:sz="0" w:space="0" w:color="auto"/>
                        <w:left w:val="none" w:sz="0" w:space="0" w:color="auto"/>
                        <w:bottom w:val="none" w:sz="0" w:space="0" w:color="auto"/>
                        <w:right w:val="none" w:sz="0" w:space="0" w:color="auto"/>
                      </w:divBdr>
                      <w:divsChild>
                        <w:div w:id="6321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7609">
      <w:bodyDiv w:val="1"/>
      <w:marLeft w:val="0"/>
      <w:marRight w:val="0"/>
      <w:marTop w:val="0"/>
      <w:marBottom w:val="0"/>
      <w:divBdr>
        <w:top w:val="none" w:sz="0" w:space="0" w:color="auto"/>
        <w:left w:val="none" w:sz="0" w:space="0" w:color="auto"/>
        <w:bottom w:val="none" w:sz="0" w:space="0" w:color="auto"/>
        <w:right w:val="none" w:sz="0" w:space="0" w:color="auto"/>
      </w:divBdr>
    </w:div>
    <w:div w:id="1887065645">
      <w:bodyDiv w:val="1"/>
      <w:marLeft w:val="0"/>
      <w:marRight w:val="0"/>
      <w:marTop w:val="0"/>
      <w:marBottom w:val="0"/>
      <w:divBdr>
        <w:top w:val="none" w:sz="0" w:space="0" w:color="auto"/>
        <w:left w:val="none" w:sz="0" w:space="0" w:color="auto"/>
        <w:bottom w:val="none" w:sz="0" w:space="0" w:color="auto"/>
        <w:right w:val="none" w:sz="0" w:space="0" w:color="auto"/>
      </w:divBdr>
    </w:div>
    <w:div w:id="1937013387">
      <w:bodyDiv w:val="1"/>
      <w:marLeft w:val="0"/>
      <w:marRight w:val="0"/>
      <w:marTop w:val="0"/>
      <w:marBottom w:val="0"/>
      <w:divBdr>
        <w:top w:val="none" w:sz="0" w:space="0" w:color="auto"/>
        <w:left w:val="none" w:sz="0" w:space="0" w:color="auto"/>
        <w:bottom w:val="none" w:sz="0" w:space="0" w:color="auto"/>
        <w:right w:val="none" w:sz="0" w:space="0" w:color="auto"/>
      </w:divBdr>
    </w:div>
    <w:div w:id="1942639984">
      <w:bodyDiv w:val="1"/>
      <w:marLeft w:val="0"/>
      <w:marRight w:val="0"/>
      <w:marTop w:val="0"/>
      <w:marBottom w:val="0"/>
      <w:divBdr>
        <w:top w:val="none" w:sz="0" w:space="0" w:color="auto"/>
        <w:left w:val="none" w:sz="0" w:space="0" w:color="auto"/>
        <w:bottom w:val="none" w:sz="0" w:space="0" w:color="auto"/>
        <w:right w:val="none" w:sz="0" w:space="0" w:color="auto"/>
      </w:divBdr>
    </w:div>
    <w:div w:id="1986160809">
      <w:bodyDiv w:val="1"/>
      <w:marLeft w:val="0"/>
      <w:marRight w:val="0"/>
      <w:marTop w:val="0"/>
      <w:marBottom w:val="0"/>
      <w:divBdr>
        <w:top w:val="none" w:sz="0" w:space="0" w:color="auto"/>
        <w:left w:val="none" w:sz="0" w:space="0" w:color="auto"/>
        <w:bottom w:val="none" w:sz="0" w:space="0" w:color="auto"/>
        <w:right w:val="none" w:sz="0" w:space="0" w:color="auto"/>
      </w:divBdr>
    </w:div>
    <w:div w:id="1997373046">
      <w:bodyDiv w:val="1"/>
      <w:marLeft w:val="0"/>
      <w:marRight w:val="0"/>
      <w:marTop w:val="0"/>
      <w:marBottom w:val="0"/>
      <w:divBdr>
        <w:top w:val="none" w:sz="0" w:space="0" w:color="auto"/>
        <w:left w:val="none" w:sz="0" w:space="0" w:color="auto"/>
        <w:bottom w:val="none" w:sz="0" w:space="0" w:color="auto"/>
        <w:right w:val="none" w:sz="0" w:space="0" w:color="auto"/>
      </w:divBdr>
    </w:div>
    <w:div w:id="2024238497">
      <w:bodyDiv w:val="1"/>
      <w:marLeft w:val="0"/>
      <w:marRight w:val="0"/>
      <w:marTop w:val="0"/>
      <w:marBottom w:val="0"/>
      <w:divBdr>
        <w:top w:val="none" w:sz="0" w:space="0" w:color="auto"/>
        <w:left w:val="none" w:sz="0" w:space="0" w:color="auto"/>
        <w:bottom w:val="none" w:sz="0" w:space="0" w:color="auto"/>
        <w:right w:val="none" w:sz="0" w:space="0" w:color="auto"/>
      </w:divBdr>
      <w:divsChild>
        <w:div w:id="1129929901">
          <w:marLeft w:val="0"/>
          <w:marRight w:val="0"/>
          <w:marTop w:val="0"/>
          <w:marBottom w:val="0"/>
          <w:divBdr>
            <w:top w:val="none" w:sz="0" w:space="0" w:color="auto"/>
            <w:left w:val="none" w:sz="0" w:space="0" w:color="auto"/>
            <w:bottom w:val="none" w:sz="0" w:space="0" w:color="auto"/>
            <w:right w:val="none" w:sz="0" w:space="0" w:color="auto"/>
          </w:divBdr>
          <w:divsChild>
            <w:div w:id="43605327">
              <w:marLeft w:val="0"/>
              <w:marRight w:val="0"/>
              <w:marTop w:val="0"/>
              <w:marBottom w:val="0"/>
              <w:divBdr>
                <w:top w:val="none" w:sz="0" w:space="0" w:color="auto"/>
                <w:left w:val="none" w:sz="0" w:space="0" w:color="auto"/>
                <w:bottom w:val="none" w:sz="0" w:space="0" w:color="auto"/>
                <w:right w:val="none" w:sz="0" w:space="0" w:color="auto"/>
              </w:divBdr>
              <w:divsChild>
                <w:div w:id="657343042">
                  <w:marLeft w:val="0"/>
                  <w:marRight w:val="0"/>
                  <w:marTop w:val="0"/>
                  <w:marBottom w:val="0"/>
                  <w:divBdr>
                    <w:top w:val="none" w:sz="0" w:space="0" w:color="auto"/>
                    <w:left w:val="none" w:sz="0" w:space="0" w:color="auto"/>
                    <w:bottom w:val="none" w:sz="0" w:space="0" w:color="auto"/>
                    <w:right w:val="none" w:sz="0" w:space="0" w:color="auto"/>
                  </w:divBdr>
                  <w:divsChild>
                    <w:div w:id="1956133152">
                      <w:marLeft w:val="0"/>
                      <w:marRight w:val="0"/>
                      <w:marTop w:val="0"/>
                      <w:marBottom w:val="0"/>
                      <w:divBdr>
                        <w:top w:val="none" w:sz="0" w:space="0" w:color="auto"/>
                        <w:left w:val="none" w:sz="0" w:space="0" w:color="auto"/>
                        <w:bottom w:val="none" w:sz="0" w:space="0" w:color="auto"/>
                        <w:right w:val="none" w:sz="0" w:space="0" w:color="auto"/>
                      </w:divBdr>
                      <w:divsChild>
                        <w:div w:id="9441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0549">
      <w:bodyDiv w:val="1"/>
      <w:marLeft w:val="0"/>
      <w:marRight w:val="0"/>
      <w:marTop w:val="0"/>
      <w:marBottom w:val="0"/>
      <w:divBdr>
        <w:top w:val="none" w:sz="0" w:space="0" w:color="auto"/>
        <w:left w:val="none" w:sz="0" w:space="0" w:color="auto"/>
        <w:bottom w:val="none" w:sz="0" w:space="0" w:color="auto"/>
        <w:right w:val="none" w:sz="0" w:space="0" w:color="auto"/>
      </w:divBdr>
    </w:div>
    <w:div w:id="2054579366">
      <w:bodyDiv w:val="1"/>
      <w:marLeft w:val="0"/>
      <w:marRight w:val="0"/>
      <w:marTop w:val="0"/>
      <w:marBottom w:val="0"/>
      <w:divBdr>
        <w:top w:val="none" w:sz="0" w:space="0" w:color="auto"/>
        <w:left w:val="none" w:sz="0" w:space="0" w:color="auto"/>
        <w:bottom w:val="none" w:sz="0" w:space="0" w:color="auto"/>
        <w:right w:val="none" w:sz="0" w:space="0" w:color="auto"/>
      </w:divBdr>
    </w:div>
    <w:div w:id="2072385567">
      <w:bodyDiv w:val="1"/>
      <w:marLeft w:val="0"/>
      <w:marRight w:val="0"/>
      <w:marTop w:val="0"/>
      <w:marBottom w:val="0"/>
      <w:divBdr>
        <w:top w:val="none" w:sz="0" w:space="0" w:color="auto"/>
        <w:left w:val="none" w:sz="0" w:space="0" w:color="auto"/>
        <w:bottom w:val="none" w:sz="0" w:space="0" w:color="auto"/>
        <w:right w:val="none" w:sz="0" w:space="0" w:color="auto"/>
      </w:divBdr>
    </w:div>
    <w:div w:id="2147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yhkm.wda.gov.tw/" TargetMode="External"/><Relationship Id="rId3" Type="http://schemas.openxmlformats.org/officeDocument/2006/relationships/settings" Target="settings.xml"/><Relationship Id="rId7" Type="http://schemas.openxmlformats.org/officeDocument/2006/relationships/hyperlink" Target="http://www.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Links>
    <vt:vector size="6" baseType="variant">
      <vt:variant>
        <vt:i4>5439611</vt:i4>
      </vt:variant>
      <vt:variant>
        <vt:i4>0</vt:i4>
      </vt:variant>
      <vt:variant>
        <vt:i4>0</vt:i4>
      </vt:variant>
      <vt:variant>
        <vt:i4>5</vt:i4>
      </vt:variant>
      <vt:variant>
        <vt:lpwstr>mailto:service2@wda.gov.tw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dc:creator>
  <cp:lastModifiedBy>johnny</cp:lastModifiedBy>
  <cp:revision>11</cp:revision>
  <cp:lastPrinted>2017-02-01T05:25:00Z</cp:lastPrinted>
  <dcterms:created xsi:type="dcterms:W3CDTF">2017-07-12T13:59:00Z</dcterms:created>
  <dcterms:modified xsi:type="dcterms:W3CDTF">2017-07-24T02:37:00Z</dcterms:modified>
</cp:coreProperties>
</file>